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C65C" w14:textId="77777777" w:rsidR="00932BF3" w:rsidRDefault="00932BF3" w:rsidP="000E7944">
      <w:pPr>
        <w:pStyle w:val="Brevtittel"/>
      </w:pPr>
      <w:r>
        <w:t xml:space="preserve">Tillatelse – 3 uker </w:t>
      </w:r>
      <w:sdt>
        <w:sdtPr>
          <w:id w:val="1301578444"/>
          <w:placeholder>
            <w:docPart w:val="8D61A6AC2084434CB9A8AC09C8452B9A"/>
          </w:placeholder>
          <w:showingPlcHdr/>
          <w:comboBox>
            <w:listItem w:displayText="uten" w:value="uten"/>
            <w:listItem w:displayText="med" w:value="med"/>
          </w:comboBox>
        </w:sdtPr>
        <w:sdtEndPr/>
        <w:sdtContent>
          <w:r w:rsidR="00504236" w:rsidRPr="00504236">
            <w:rPr>
              <w:i/>
              <w:color w:val="FF0000"/>
            </w:rPr>
            <w:t>&lt;</w:t>
          </w:r>
          <w:r w:rsidR="00504236" w:rsidRPr="00504236">
            <w:rPr>
              <w:rStyle w:val="Plassholdertekst"/>
              <w:i/>
              <w:color w:val="FF0000"/>
            </w:rPr>
            <w:t xml:space="preserve">Velg </w:t>
          </w:r>
          <w:r w:rsidR="00504236">
            <w:rPr>
              <w:rStyle w:val="Plassholdertekst"/>
              <w:i/>
              <w:color w:val="FF0000"/>
            </w:rPr>
            <w:t>med/uten</w:t>
          </w:r>
          <w:r w:rsidR="00504236" w:rsidRPr="00504236">
            <w:rPr>
              <w:rStyle w:val="Plassholdertekst"/>
              <w:i/>
              <w:color w:val="FF0000"/>
            </w:rPr>
            <w:t>&gt;</w:t>
          </w:r>
        </w:sdtContent>
      </w:sdt>
      <w:r w:rsidR="00504236">
        <w:t xml:space="preserve"> </w:t>
      </w:r>
      <w:r>
        <w:t>ansvarsrett</w:t>
      </w:r>
    </w:p>
    <w:p w14:paraId="2D735BC3" w14:textId="77777777" w:rsidR="00932BF3" w:rsidRPr="000E7944" w:rsidRDefault="00932BF3" w:rsidP="00932BF3">
      <w:pPr>
        <w:rPr>
          <w:b/>
        </w:rPr>
      </w:pPr>
      <w:r w:rsidRPr="000E7944">
        <w:rPr>
          <w:b/>
        </w:rPr>
        <w:t>Plan- og bygningsetaten godkjenner søknaden om &lt;</w:t>
      </w:r>
      <w:r w:rsidR="000E7944">
        <w:rPr>
          <w:b/>
        </w:rPr>
        <w:t xml:space="preserve">angi tiltaket&gt; mottatt </w:t>
      </w:r>
      <w:sdt>
        <w:sdtPr>
          <w:rPr>
            <w:b/>
          </w:rPr>
          <w:id w:val="198285912"/>
          <w:placeholder>
            <w:docPart w:val="DefaultPlaceholder_108206516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0E7944">
            <w:rPr>
              <w:b/>
            </w:rPr>
            <w:t>&lt;dato&gt;</w:t>
          </w:r>
        </w:sdtContent>
      </w:sdt>
      <w:r w:rsidR="000E7944">
        <w:rPr>
          <w:b/>
        </w:rPr>
        <w:t xml:space="preserve">. </w:t>
      </w:r>
    </w:p>
    <w:p w14:paraId="3D94255A" w14:textId="77777777" w:rsidR="00932BF3" w:rsidRPr="00504236" w:rsidRDefault="00932BF3" w:rsidP="00504236">
      <w:r w:rsidRPr="000E7944">
        <w:rPr>
          <w:b/>
        </w:rPr>
        <w:t xml:space="preserve">Det er </w:t>
      </w:r>
      <w:sdt>
        <w:sdtPr>
          <w:alias w:val="Klikk her og velg 'delete' for å slette"/>
          <w:tag w:val="Klikk her og velg 'delete' for å slette"/>
          <w:id w:val="-366209848"/>
          <w:placeholder>
            <w:docPart w:val="87CAB6FBFE3B45FCB8A2C751C6BBFE06"/>
          </w:placeholder>
          <w:showingPlcHdr/>
        </w:sdtPr>
        <w:sdtEndPr>
          <w:rPr>
            <w:i/>
          </w:rPr>
        </w:sdtEndPr>
        <w:sdtContent>
          <w:r w:rsidR="00504236" w:rsidRPr="00504236">
            <w:rPr>
              <w:b/>
            </w:rPr>
            <w:t>ikke</w:t>
          </w:r>
        </w:sdtContent>
      </w:sdt>
      <w:r w:rsidR="000E7944">
        <w:rPr>
          <w:b/>
        </w:rPr>
        <w:t xml:space="preserve"> merknader til søknaden. </w:t>
      </w:r>
    </w:p>
    <w:p w14:paraId="7769D28C" w14:textId="77777777" w:rsidR="00932BF3" w:rsidRPr="00504236" w:rsidRDefault="004B5BF8" w:rsidP="00504236">
      <w:sdt>
        <w:sdtPr>
          <w:alias w:val="Klikk her og velg 'delete' for å slette"/>
          <w:tag w:val="Klikk her og velg 'delete' for å slette"/>
          <w:id w:val="1664734580"/>
          <w:placeholder>
            <w:docPart w:val="685423E5313244B2B49BCCDE85E593B7"/>
          </w:placeholder>
          <w:temporary/>
          <w:showingPlcHdr/>
        </w:sdtPr>
        <w:sdtEndPr>
          <w:rPr>
            <w:i/>
          </w:rPr>
        </w:sdtEndPr>
        <w:sdtContent>
          <w:r w:rsidR="00504236" w:rsidRPr="00336B52">
            <w:rPr>
              <w:i/>
              <w:color w:val="FF0000"/>
            </w:rPr>
            <w:t>&lt;</w:t>
          </w:r>
          <w:r w:rsidR="00504236">
            <w:rPr>
              <w:i/>
              <w:color w:val="FF0000"/>
            </w:rPr>
            <w:t>Bare for midlertidig tiltak</w:t>
          </w:r>
          <w:r w:rsidR="00504236" w:rsidRPr="00336B52">
            <w:rPr>
              <w:i/>
              <w:color w:val="FF0000"/>
            </w:rPr>
            <w:t>&gt;</w:t>
          </w:r>
        </w:sdtContent>
      </w:sdt>
      <w:r w:rsidR="00504236">
        <w:br/>
      </w:r>
      <w:r w:rsidR="00932BF3" w:rsidRPr="000E7944">
        <w:rPr>
          <w:b/>
        </w:rPr>
        <w:t>Tiltaket må være fjernet og tomten ryddet før &lt;dato&gt;. Vi skal ha bekreftelse på at tiltaket er fjernet innen fristen.</w:t>
      </w:r>
    </w:p>
    <w:p w14:paraId="31BF316F" w14:textId="77777777" w:rsidR="00932BF3" w:rsidRDefault="00932BF3" w:rsidP="000E7944">
      <w:pPr>
        <w:pStyle w:val="Overskrift1"/>
      </w:pPr>
      <w:r>
        <w:t>Opplysninger om byggesaken</w:t>
      </w:r>
    </w:p>
    <w:p w14:paraId="0ED82A72" w14:textId="77777777" w:rsidR="00932BF3" w:rsidRDefault="00932BF3" w:rsidP="000E7944">
      <w:pPr>
        <w:pStyle w:val="Overskrift2"/>
      </w:pPr>
      <w:r>
        <w:t>Kort beskrivelse av søknaden</w:t>
      </w:r>
    </w:p>
    <w:sdt>
      <w:sdtPr>
        <w:alias w:val="Klikk her og velg 'delete' for å slette"/>
        <w:tag w:val="Klikk her og velg 'delete' for å slette"/>
        <w:id w:val="-782266628"/>
        <w:placeholder>
          <w:docPart w:val="9A55794387904D3BBC5A69CF77BFBFAD"/>
        </w:placeholder>
      </w:sdtPr>
      <w:sdtEndPr>
        <w:rPr>
          <w:i/>
        </w:rPr>
      </w:sdtEndPr>
      <w:sdtContent>
        <w:p w14:paraId="15E116F5" w14:textId="233189F0" w:rsidR="00504236" w:rsidRPr="000E7944" w:rsidRDefault="00504236" w:rsidP="00504236">
          <w:pPr>
            <w:rPr>
              <w:i/>
              <w:color w:val="FF0000"/>
            </w:rPr>
          </w:pPr>
          <w:r w:rsidRPr="000E7944">
            <w:rPr>
              <w:i/>
              <w:color w:val="FF0000"/>
            </w:rPr>
            <w:t xml:space="preserve">&lt;&lt;I dette avsnittet </w:t>
          </w:r>
          <w:r w:rsidR="00C25A95">
            <w:rPr>
              <w:i/>
              <w:color w:val="FF0000"/>
            </w:rPr>
            <w:t>skal du bare skrive relevante fakta,</w:t>
          </w:r>
          <w:r w:rsidRPr="000E7944">
            <w:rPr>
              <w:i/>
              <w:color w:val="FF0000"/>
            </w:rPr>
            <w:t xml:space="preserve"> ingen vurderinger. Avsnittet skal</w:t>
          </w:r>
          <w:r w:rsidR="00C25A95">
            <w:rPr>
              <w:i/>
              <w:color w:val="FF0000"/>
            </w:rPr>
            <w:t xml:space="preserve"> som hovedregel ikke være lengre</w:t>
          </w:r>
          <w:r w:rsidRPr="000E7944">
            <w:rPr>
              <w:i/>
              <w:color w:val="FF0000"/>
            </w:rPr>
            <w:t xml:space="preserve"> enn </w:t>
          </w:r>
          <w:r w:rsidR="00650FA4">
            <w:rPr>
              <w:i/>
              <w:color w:val="FF0000"/>
            </w:rPr>
            <w:t>fem</w:t>
          </w:r>
          <w:r w:rsidRPr="000E7944">
            <w:rPr>
              <w:i/>
              <w:color w:val="FF0000"/>
            </w:rPr>
            <w:t xml:space="preserve"> linjer.&gt;</w:t>
          </w:r>
        </w:p>
        <w:p w14:paraId="773A69AD" w14:textId="77777777" w:rsidR="00504236" w:rsidRPr="000E7944" w:rsidRDefault="00504236" w:rsidP="00504236">
          <w:pPr>
            <w:rPr>
              <w:i/>
              <w:color w:val="FF0000"/>
            </w:rPr>
          </w:pPr>
          <w:r w:rsidRPr="000E7944">
            <w:rPr>
              <w:i/>
              <w:color w:val="FF0000"/>
            </w:rPr>
            <w:t>&lt;Beskriv kort hva det søkes om</w:t>
          </w:r>
          <w:r w:rsidR="00650FA4">
            <w:rPr>
              <w:i/>
              <w:color w:val="FF0000"/>
            </w:rPr>
            <w:t>,</w:t>
          </w:r>
          <w:r w:rsidRPr="000E7944">
            <w:rPr>
              <w:i/>
              <w:color w:val="FF0000"/>
            </w:rPr>
            <w:t xml:space="preserve"> og hvor eiendommen ligger. </w:t>
          </w:r>
        </w:p>
        <w:p w14:paraId="16F5064A" w14:textId="77777777" w:rsidR="00504236" w:rsidRDefault="00504236" w:rsidP="00504236">
          <w:r w:rsidRPr="000E7944">
            <w:rPr>
              <w:i/>
              <w:color w:val="FF0000"/>
            </w:rPr>
            <w:t>Fyll ut tabellen, slett rader som ikke er aktuelle. Hvis mange av radene ikke er aktuelle</w:t>
          </w:r>
          <w:r w:rsidR="00C25A95">
            <w:rPr>
              <w:i/>
              <w:color w:val="FF0000"/>
            </w:rPr>
            <w:t>,</w:t>
          </w:r>
          <w:r w:rsidRPr="000E7944">
            <w:rPr>
              <w:i/>
              <w:color w:val="FF0000"/>
            </w:rPr>
            <w:t xml:space="preserve"> kan du flette opplysningene inn i teksten over. &gt;&gt;</w:t>
          </w:r>
        </w:p>
      </w:sdtContent>
    </w:sdt>
    <w:p w14:paraId="50FF02D9" w14:textId="77777777" w:rsidR="00932BF3" w:rsidRDefault="004B5BF8" w:rsidP="000E7944">
      <w:pPr>
        <w:pStyle w:val="Overskrift2"/>
      </w:pPr>
      <w:sdt>
        <w:sdtPr>
          <w:alias w:val="Velg søker"/>
          <w:tag w:val="Velg søker"/>
          <w:id w:val="658588272"/>
          <w:placeholder>
            <w:docPart w:val="DFB1B6CD11444514A0C2DD9C953B6126"/>
          </w:placeholder>
          <w:showingPlcHdr/>
          <w:comboBox>
            <w:listItem w:displayText="Tiltakshaver" w:value="Tiltakshaver"/>
            <w:listItem w:displayText="Ansvarlig søker" w:value="Ansvarlig søker"/>
          </w:comboBox>
        </w:sdtPr>
        <w:sdtEndPr/>
        <w:sdtContent>
          <w:r w:rsidR="00504236" w:rsidRPr="00504236">
            <w:rPr>
              <w:i/>
              <w:color w:val="FF0000"/>
            </w:rPr>
            <w:t>&lt;Velg søker&gt;</w:t>
          </w:r>
        </w:sdtContent>
      </w:sdt>
      <w:r w:rsidR="00504236">
        <w:t xml:space="preserve"> </w:t>
      </w:r>
      <w:r w:rsidR="00932BF3">
        <w:t>har oppgitt følgende opplysninger i søknaden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099"/>
      </w:tblGrid>
      <w:tr w:rsidR="000E7944" w:rsidRPr="000E7944" w14:paraId="6EBFD1C8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621D20FD" w14:textId="77777777" w:rsidR="000E7944" w:rsidRPr="000E7944" w:rsidRDefault="000E7944" w:rsidP="000E7944">
            <w:r w:rsidRPr="000E7944">
              <w:t>Tomtens areal</w:t>
            </w:r>
          </w:p>
        </w:tc>
        <w:tc>
          <w:tcPr>
            <w:tcW w:w="4099" w:type="dxa"/>
            <w:shd w:val="clear" w:color="auto" w:fill="auto"/>
          </w:tcPr>
          <w:p w14:paraId="128761CE" w14:textId="77777777" w:rsidR="000E7944" w:rsidRPr="000E7944" w:rsidRDefault="000E7944" w:rsidP="000E7944">
            <w:r w:rsidRPr="000E7944">
              <w:t>X m²</w:t>
            </w:r>
          </w:p>
        </w:tc>
      </w:tr>
      <w:tr w:rsidR="000E7944" w:rsidRPr="000E7944" w14:paraId="65ABFEB9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4FDFDD77" w14:textId="77777777" w:rsidR="000E7944" w:rsidRPr="000E7944" w:rsidRDefault="000E7944" w:rsidP="000E7944">
            <w:r w:rsidRPr="000E7944">
              <w:t>Tiltakets bruksareal (BRA)</w:t>
            </w:r>
            <w:r w:rsidRPr="000E7944">
              <w:tab/>
            </w:r>
          </w:p>
        </w:tc>
        <w:tc>
          <w:tcPr>
            <w:tcW w:w="4099" w:type="dxa"/>
            <w:shd w:val="clear" w:color="auto" w:fill="auto"/>
          </w:tcPr>
          <w:p w14:paraId="5A400927" w14:textId="77777777" w:rsidR="000E7944" w:rsidRPr="000E7944" w:rsidRDefault="000E7944" w:rsidP="000E7944">
            <w:r w:rsidRPr="000E7944">
              <w:t>X m²</w:t>
            </w:r>
          </w:p>
        </w:tc>
      </w:tr>
      <w:tr w:rsidR="000E7944" w:rsidRPr="000E7944" w14:paraId="2DDCE387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1257EC15" w14:textId="77777777" w:rsidR="000E7944" w:rsidRPr="000E7944" w:rsidRDefault="000E7944" w:rsidP="000E7944">
            <w:r w:rsidRPr="000E7944">
              <w:t xml:space="preserve">Grad av utnytting </w:t>
            </w:r>
          </w:p>
        </w:tc>
        <w:tc>
          <w:tcPr>
            <w:tcW w:w="4099" w:type="dxa"/>
            <w:shd w:val="clear" w:color="auto" w:fill="auto"/>
          </w:tcPr>
          <w:p w14:paraId="5208922F" w14:textId="77777777" w:rsidR="000E7944" w:rsidRPr="000E7944" w:rsidRDefault="000E7944" w:rsidP="000E7944">
            <w:r w:rsidRPr="000E7944">
              <w:t>&lt;Skriv tiltakets grad av utnytting&gt;</w:t>
            </w:r>
          </w:p>
        </w:tc>
      </w:tr>
      <w:tr w:rsidR="000E7944" w:rsidRPr="000E7944" w14:paraId="43B3175A" w14:textId="77777777" w:rsidTr="00C90DFC">
        <w:trPr>
          <w:trHeight w:val="690"/>
        </w:trPr>
        <w:tc>
          <w:tcPr>
            <w:tcW w:w="5047" w:type="dxa"/>
            <w:shd w:val="clear" w:color="auto" w:fill="auto"/>
          </w:tcPr>
          <w:p w14:paraId="0E116C57" w14:textId="77777777" w:rsidR="000E7944" w:rsidRPr="000E7944" w:rsidRDefault="000E7944" w:rsidP="000E7944">
            <w:r w:rsidRPr="000E7944">
              <w:t xml:space="preserve">Tiltakets høyde </w:t>
            </w:r>
            <w:r w:rsidRPr="000E7944">
              <w:tab/>
            </w:r>
          </w:p>
        </w:tc>
        <w:tc>
          <w:tcPr>
            <w:tcW w:w="4099" w:type="dxa"/>
            <w:shd w:val="clear" w:color="auto" w:fill="auto"/>
          </w:tcPr>
          <w:p w14:paraId="4D760538" w14:textId="77777777" w:rsidR="000E7944" w:rsidRPr="000E7944" w:rsidRDefault="000E7944" w:rsidP="00AB6ECF">
            <w:r w:rsidRPr="000E7944">
              <w:t>Møne: (X meter/kote)</w:t>
            </w:r>
            <w:r w:rsidR="00AB6ECF">
              <w:br/>
            </w:r>
            <w:r w:rsidRPr="000E7944">
              <w:t>Gesims:</w:t>
            </w:r>
            <w:r w:rsidR="00C25A95">
              <w:t xml:space="preserve"> </w:t>
            </w:r>
            <w:r w:rsidRPr="000E7944">
              <w:t>(X meter/kote)</w:t>
            </w:r>
          </w:p>
        </w:tc>
      </w:tr>
      <w:tr w:rsidR="000E7944" w:rsidRPr="000E7944" w14:paraId="2BC4659F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4893A1A6" w14:textId="77777777" w:rsidR="000E7944" w:rsidRPr="000E7944" w:rsidRDefault="00AB6ECF" w:rsidP="000E7944">
            <w:r>
              <w:t>Antall boenheter</w:t>
            </w:r>
          </w:p>
        </w:tc>
        <w:tc>
          <w:tcPr>
            <w:tcW w:w="4099" w:type="dxa"/>
            <w:shd w:val="clear" w:color="auto" w:fill="auto"/>
          </w:tcPr>
          <w:p w14:paraId="62AD41DB" w14:textId="77777777" w:rsidR="000E7944" w:rsidRPr="000E7944" w:rsidRDefault="00AB6ECF" w:rsidP="000E7944">
            <w:r>
              <w:t xml:space="preserve"> X boenheter totalt</w:t>
            </w:r>
          </w:p>
        </w:tc>
      </w:tr>
      <w:tr w:rsidR="000E7944" w:rsidRPr="000E7944" w14:paraId="03E684AD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287B504B" w14:textId="77777777" w:rsidR="000E7944" w:rsidRPr="000E7944" w:rsidRDefault="00D80A3A" w:rsidP="000E7944">
            <w:r>
              <w:t>Antall parkeringsplasser</w:t>
            </w:r>
          </w:p>
        </w:tc>
        <w:tc>
          <w:tcPr>
            <w:tcW w:w="4099" w:type="dxa"/>
            <w:shd w:val="clear" w:color="auto" w:fill="auto"/>
          </w:tcPr>
          <w:p w14:paraId="1DC40452" w14:textId="77777777" w:rsidR="000E7944" w:rsidRPr="000E7944" w:rsidRDefault="000E7944" w:rsidP="000E7944">
            <w:r w:rsidRPr="000E7944">
              <w:t>X parkeringsplas</w:t>
            </w:r>
            <w:r w:rsidR="00D80A3A">
              <w:t>ser</w:t>
            </w:r>
          </w:p>
        </w:tc>
      </w:tr>
      <w:tr w:rsidR="000E7944" w:rsidRPr="000E7944" w14:paraId="536BB672" w14:textId="77777777" w:rsidTr="00C90DFC">
        <w:trPr>
          <w:trHeight w:val="340"/>
        </w:trPr>
        <w:tc>
          <w:tcPr>
            <w:tcW w:w="5047" w:type="dxa"/>
            <w:shd w:val="clear" w:color="auto" w:fill="auto"/>
          </w:tcPr>
          <w:p w14:paraId="3D7C8DE1" w14:textId="77777777" w:rsidR="000E7944" w:rsidRPr="000E7944" w:rsidRDefault="000E7944" w:rsidP="000E7944">
            <w:r w:rsidRPr="000E7944">
              <w:t xml:space="preserve">Uteoppholdsareal </w:t>
            </w:r>
            <w:r w:rsidRPr="000E7944">
              <w:tab/>
            </w:r>
          </w:p>
        </w:tc>
        <w:tc>
          <w:tcPr>
            <w:tcW w:w="4099" w:type="dxa"/>
            <w:shd w:val="clear" w:color="auto" w:fill="auto"/>
          </w:tcPr>
          <w:p w14:paraId="6E5BD0F2" w14:textId="77777777" w:rsidR="000E7944" w:rsidRPr="000E7944" w:rsidRDefault="000E7944" w:rsidP="000E7944">
            <w:r w:rsidRPr="000E7944">
              <w:t>X m²</w:t>
            </w:r>
          </w:p>
        </w:tc>
      </w:tr>
    </w:tbl>
    <w:p w14:paraId="664307DB" w14:textId="77777777" w:rsidR="00932BF3" w:rsidRDefault="00932BF3" w:rsidP="000E7944">
      <w:pPr>
        <w:pStyle w:val="Overskrift2"/>
      </w:pPr>
      <w:r>
        <w:t>Plangrunnlaget for eiendommen</w:t>
      </w:r>
    </w:p>
    <w:p w14:paraId="34915199" w14:textId="77777777" w:rsidR="00932BF3" w:rsidRDefault="00932BF3" w:rsidP="00932BF3">
      <w:r>
        <w:t xml:space="preserve">Eiendommen er </w:t>
      </w:r>
      <w:r w:rsidR="0059127F">
        <w:t>avsatt</w:t>
      </w:r>
      <w:r>
        <w:t xml:space="preserve"> til hovedformål &lt;angi formålet&gt; i kommuneplan 2015 – Oslo mot 2030, vedtatt 23.09.2015.</w:t>
      </w:r>
      <w:r w:rsidR="00C25A95">
        <w:t xml:space="preserve"> </w:t>
      </w:r>
    </w:p>
    <w:p w14:paraId="45F429C8" w14:textId="03AE328B" w:rsidR="00AB6ECF" w:rsidRDefault="00AB6ECF" w:rsidP="00AB6ECF">
      <w:pPr>
        <w:spacing w:after="0"/>
      </w:pPr>
      <w:r>
        <w:rPr>
          <w:szCs w:val="24"/>
        </w:rPr>
        <w:t xml:space="preserve">Vi har vurdert at tiltaket ikke medfører vesentlig økt miljøbelastning for omgivelsene, og tiltaket utløser derfor ikke kravet om reguleringsplan, jf. kommuneplanen § 3.2, jf. </w:t>
      </w:r>
      <w:r w:rsidR="002E1872">
        <w:rPr>
          <w:szCs w:val="24"/>
        </w:rPr>
        <w:t>pbl.</w:t>
      </w:r>
      <w:r>
        <w:rPr>
          <w:szCs w:val="24"/>
        </w:rPr>
        <w:t xml:space="preserve"> §§ 11-10 nr. 1, 12-1.</w:t>
      </w:r>
    </w:p>
    <w:p w14:paraId="42F3B745" w14:textId="77777777" w:rsidR="00AB6ECF" w:rsidRDefault="00AB6ECF" w:rsidP="00932BF3"/>
    <w:p w14:paraId="1ACAB533" w14:textId="7D24BF73" w:rsidR="00504236" w:rsidRDefault="00932BF3" w:rsidP="00932BF3">
      <w:r>
        <w:lastRenderedPageBreak/>
        <w:t>Eiendommen er regulert til underformål &lt;angi formålet&gt; i reguleringsplan &lt;navn på plan&gt;, S- &lt;skriv S nr</w:t>
      </w:r>
      <w:r w:rsidR="002B67B6">
        <w:t>.</w:t>
      </w:r>
      <w:r>
        <w:t>&gt;, vedtatt &lt;dato&gt;. &lt;Referer til andre plantyper (kommunedelplan, bebyggelsesplan og lignende) når det er rele</w:t>
      </w:r>
      <w:bookmarkStart w:id="0" w:name="_GoBack"/>
      <w:bookmarkEnd w:id="0"/>
      <w:r>
        <w:t>vant for saken.&gt;</w:t>
      </w:r>
    </w:p>
    <w:p w14:paraId="6D9624EA" w14:textId="67B7C827" w:rsidR="00932BF3" w:rsidRPr="00AB6ECF" w:rsidRDefault="00504236" w:rsidP="00932BF3">
      <w:pPr>
        <w:rPr>
          <w:i/>
          <w:color w:val="FF0000"/>
        </w:rPr>
      </w:pPr>
      <w:r>
        <w:rPr>
          <w:i/>
          <w:color w:val="FF0000"/>
        </w:rPr>
        <w:t>&lt;Oppgi ev. hensynssoner&gt;</w:t>
      </w:r>
      <w:r>
        <w:rPr>
          <w:i/>
          <w:color w:val="FF0000"/>
        </w:rPr>
        <w:br/>
      </w:r>
      <w:r w:rsidRPr="00AB6ECF">
        <w:rPr>
          <w:i/>
          <w:color w:val="FF0000"/>
        </w:rPr>
        <w:t>&lt;Eksempel H-810_1/H-810_2 med krav om områderegulering</w:t>
      </w:r>
      <w:r w:rsidR="00FD3DAF">
        <w:rPr>
          <w:i/>
          <w:color w:val="FF0000"/>
        </w:rPr>
        <w:t xml:space="preserve"> </w:t>
      </w:r>
      <w:r w:rsidRPr="00AB6ECF">
        <w:rPr>
          <w:i/>
          <w:color w:val="FF0000"/>
        </w:rPr>
        <w:t>/</w:t>
      </w:r>
      <w:r w:rsidR="00FD3DAF">
        <w:rPr>
          <w:i/>
          <w:color w:val="FF0000"/>
        </w:rPr>
        <w:t xml:space="preserve"> </w:t>
      </w:r>
      <w:r w:rsidRPr="00AB6ECF">
        <w:rPr>
          <w:i/>
          <w:color w:val="FF0000"/>
        </w:rPr>
        <w:t>felles planlegging:&gt;</w:t>
      </w:r>
      <w:r>
        <w:br/>
      </w:r>
      <w:r w:rsidR="00932BF3">
        <w:t>Eiendommen er omfattet av hensynssone &lt;H-810_1 med krav om områderegulering, jf. kommuneplanen § 3.1/H-810_2 med krav om felles planlegging, jf. kommuneplanen § 17.1&gt;</w:t>
      </w:r>
    </w:p>
    <w:p w14:paraId="34131879" w14:textId="77777777" w:rsidR="00932BF3" w:rsidRDefault="00932BF3" w:rsidP="00AB6ECF">
      <w:pPr>
        <w:pStyle w:val="Overskrift2"/>
      </w:pPr>
      <w:r>
        <w:t>&lt;Uttalelser fra andre myndigheter og etater&gt;</w:t>
      </w:r>
    </w:p>
    <w:p w14:paraId="5B9EB059" w14:textId="07202FD8" w:rsidR="00932BF3" w:rsidRPr="00AB6ECF" w:rsidRDefault="00504236" w:rsidP="00932BF3">
      <w:pPr>
        <w:rPr>
          <w:i/>
          <w:color w:val="FF0000"/>
        </w:rPr>
      </w:pPr>
      <w:r w:rsidRPr="00AB6ECF">
        <w:rPr>
          <w:i/>
          <w:color w:val="FF0000"/>
        </w:rPr>
        <w:t>&lt;Dette avsnittet skal kun med dersom det er uttalelser til søknaden</w:t>
      </w:r>
      <w:r w:rsidR="008D1A07">
        <w:rPr>
          <w:i/>
          <w:color w:val="FF0000"/>
        </w:rPr>
        <w:t>.</w:t>
      </w:r>
      <w:r w:rsidRPr="00AB6ECF">
        <w:rPr>
          <w:i/>
          <w:color w:val="FF0000"/>
        </w:rPr>
        <w:t xml:space="preserve">&gt; </w:t>
      </w:r>
    </w:p>
    <w:p w14:paraId="71E030BA" w14:textId="77777777" w:rsidR="00932BF3" w:rsidRDefault="00932BF3" w:rsidP="00AB6ECF">
      <w:pPr>
        <w:pStyle w:val="Overskrift2"/>
      </w:pPr>
      <w:r>
        <w:t xml:space="preserve">&lt;Merknader fra naboer og gjenboere&gt; </w:t>
      </w:r>
    </w:p>
    <w:p w14:paraId="40BA4D13" w14:textId="534AF038" w:rsidR="00932BF3" w:rsidRDefault="00932BF3" w:rsidP="00932BF3">
      <w:r>
        <w:t xml:space="preserve">Nedenfor har vi oppsummert merknader etter tema. Merknadene kan </w:t>
      </w:r>
      <w:r w:rsidR="0017149F">
        <w:t xml:space="preserve">leses i sin helhet i søknaden. </w:t>
      </w:r>
      <w:r>
        <w:t>&lt;Skal alltid med når de foreligger. Gjengi relevante forhold i kortform, i punktliste</w:t>
      </w:r>
      <w:r w:rsidR="00AB5251">
        <w:t>, f</w:t>
      </w:r>
      <w:r>
        <w:t>.eks.:&gt;</w:t>
      </w:r>
    </w:p>
    <w:p w14:paraId="462BB555" w14:textId="6351B357" w:rsidR="0017149F" w:rsidRDefault="0017149F" w:rsidP="0017149F">
      <w:pPr>
        <w:pStyle w:val="Ingenmellomrom"/>
      </w:pPr>
      <w:r>
        <w:t xml:space="preserve">&lt;Det har kommet inn </w:t>
      </w:r>
      <w:r w:rsidRPr="003138F3">
        <w:t>merknader</w:t>
      </w:r>
      <w:r>
        <w:t xml:space="preserve"> til søknaden fra &lt;husk navn</w:t>
      </w:r>
      <w:r w:rsidR="00257961">
        <w:t xml:space="preserve"> </w:t>
      </w:r>
      <w:r>
        <w:t>/</w:t>
      </w:r>
      <w:r w:rsidR="00257961">
        <w:t xml:space="preserve"> </w:t>
      </w:r>
      <w:r>
        <w:t>adresse</w:t>
      </w:r>
      <w:r w:rsidR="00257961">
        <w:t xml:space="preserve"> </w:t>
      </w:r>
      <w:r>
        <w:t>/</w:t>
      </w:r>
      <w:r w:rsidR="00257961">
        <w:t xml:space="preserve"> </w:t>
      </w:r>
      <w:r>
        <w:t>g.nr og b.nr.</w:t>
      </w:r>
    </w:p>
    <w:p w14:paraId="15D85925" w14:textId="77777777" w:rsidR="0017149F" w:rsidRPr="00141E2F" w:rsidRDefault="0017149F" w:rsidP="0017149F">
      <w:pPr>
        <w:pStyle w:val="Listeavsnitt"/>
        <w:numPr>
          <w:ilvl w:val="0"/>
          <w:numId w:val="2"/>
        </w:numPr>
        <w:rPr>
          <w:i/>
        </w:rPr>
      </w:pPr>
      <w:r>
        <w:t xml:space="preserve"> Merknadene gjelder </w:t>
      </w:r>
      <w:r w:rsidRPr="00141E2F">
        <w:rPr>
          <w:i/>
        </w:rPr>
        <w:t xml:space="preserve">&lt;tap av sollys på naboeiendommen&gt; </w:t>
      </w:r>
    </w:p>
    <w:p w14:paraId="27E09D0F" w14:textId="77777777" w:rsidR="00932BF3" w:rsidRDefault="004B5BF8" w:rsidP="00AB6ECF">
      <w:pPr>
        <w:pStyle w:val="Overskrift2"/>
      </w:pPr>
      <w:sdt>
        <w:sdtPr>
          <w:alias w:val="Velg søker"/>
          <w:tag w:val="Velg søker"/>
          <w:id w:val="-593781105"/>
          <w:placeholder>
            <w:docPart w:val="8D259FF731344C2CAD3A266CFA52ABED"/>
          </w:placeholder>
          <w:showingPlcHdr/>
          <w:comboBox>
            <w:listItem w:displayText="Tiltakshavers" w:value="Tiltakshavers"/>
            <w:listItem w:displayText="Ansvarlig søkers" w:value="Ansvarlig søkers"/>
          </w:comboBox>
        </w:sdtPr>
        <w:sdtEndPr/>
        <w:sdtContent>
          <w:r w:rsidR="00504236" w:rsidRPr="00504236">
            <w:rPr>
              <w:i/>
              <w:color w:val="FF0000"/>
            </w:rPr>
            <w:t>&lt;Velg søker&gt;</w:t>
          </w:r>
        </w:sdtContent>
      </w:sdt>
      <w:r w:rsidR="00932BF3">
        <w:t xml:space="preserve"> redegjørelse</w:t>
      </w:r>
    </w:p>
    <w:p w14:paraId="6EF62043" w14:textId="05D1A4D4" w:rsidR="00355047" w:rsidRPr="00355047" w:rsidRDefault="00355047" w:rsidP="00355047">
      <w:r w:rsidRPr="00355047">
        <w:rPr>
          <w:i/>
          <w:color w:val="FF0000"/>
        </w:rPr>
        <w:t>&lt;Hvis tiltaket er prosjektert etter TEK10</w:t>
      </w:r>
      <w:r w:rsidR="002B67B6">
        <w:rPr>
          <w:i/>
          <w:color w:val="FF0000"/>
        </w:rPr>
        <w:t>,</w:t>
      </w:r>
      <w:r w:rsidRPr="00355047">
        <w:rPr>
          <w:i/>
          <w:color w:val="FF0000"/>
        </w:rPr>
        <w:t xml:space="preserve"> skriv:&gt;</w:t>
      </w:r>
      <w:r>
        <w:rPr>
          <w:i/>
          <w:color w:val="FF0000"/>
        </w:rPr>
        <w:br/>
      </w:r>
      <w:sdt>
        <w:sdtPr>
          <w:id w:val="-575052563"/>
          <w:placeholder>
            <w:docPart w:val="E825C5009877460B9D62D50DCE9056B9"/>
          </w:placeholder>
          <w:showingPlcHdr/>
          <w:dropDownList>
            <w:listItem w:displayText="Tiltakshaver" w:value="Tiltakshaver"/>
            <w:listItem w:displayText="Ansvarlig søker" w:value="Ansvarlig søker"/>
          </w:dropDownList>
        </w:sdtPr>
        <w:sdtEndPr/>
        <w:sdtContent>
          <w:r w:rsidRPr="00355047">
            <w:rPr>
              <w:i/>
              <w:color w:val="FF0000"/>
            </w:rPr>
            <w:t>&lt;</w:t>
          </w:r>
          <w:r w:rsidRPr="00355047">
            <w:rPr>
              <w:rStyle w:val="Plassholdertekst"/>
              <w:i/>
              <w:color w:val="FF0000"/>
            </w:rPr>
            <w:t>Velg søker/tiltakshaver&gt;</w:t>
          </w:r>
        </w:sdtContent>
      </w:sdt>
      <w:r>
        <w:t xml:space="preserve"> </w:t>
      </w:r>
      <w:r w:rsidRPr="00355047">
        <w:t xml:space="preserve">opplyser om at tiltaket er prosjektert i samsvar med TEK10, i henhold til overgangsbestemmelsene i TEK17 § 17-2. </w:t>
      </w:r>
    </w:p>
    <w:p w14:paraId="7340A60B" w14:textId="77777777" w:rsidR="00932BF3" w:rsidRDefault="00932BF3" w:rsidP="00932BF3">
      <w:r>
        <w:t xml:space="preserve">Vi viser til </w:t>
      </w:r>
      <w:r w:rsidR="00504236">
        <w:t>innsendt</w:t>
      </w:r>
      <w:r>
        <w:t xml:space="preserve"> redegjørelse i søknaden. </w:t>
      </w:r>
    </w:p>
    <w:p w14:paraId="122EF001" w14:textId="77777777" w:rsidR="00932BF3" w:rsidRDefault="00932BF3" w:rsidP="00AB6ECF">
      <w:pPr>
        <w:pStyle w:val="Overskrift1"/>
      </w:pPr>
      <w:r>
        <w:t>Plan- og bygningsetatens vurdering</w:t>
      </w:r>
    </w:p>
    <w:p w14:paraId="2DBA2185" w14:textId="3EA05D8A" w:rsidR="00504236" w:rsidRPr="00384282" w:rsidRDefault="00504236" w:rsidP="00932BF3">
      <w:pPr>
        <w:rPr>
          <w:i/>
          <w:color w:val="FF0000"/>
        </w:rPr>
      </w:pPr>
      <w:r w:rsidRPr="00384282">
        <w:rPr>
          <w:i/>
          <w:color w:val="FF0000"/>
        </w:rPr>
        <w:t xml:space="preserve">&lt;Mellomtitlene skal fungere som en oppsummering av budskapet i avsnittene som kommer under. </w:t>
      </w:r>
      <w:r w:rsidR="00ED3254">
        <w:rPr>
          <w:i/>
          <w:color w:val="FF0000"/>
        </w:rPr>
        <w:t>Du kan tilpasse mellomtitlene til</w:t>
      </w:r>
      <w:r w:rsidRPr="00384282">
        <w:rPr>
          <w:i/>
          <w:color w:val="FF0000"/>
        </w:rPr>
        <w:t xml:space="preserve"> den enkelte sak</w:t>
      </w:r>
      <w:r w:rsidR="002B67B6">
        <w:rPr>
          <w:i/>
          <w:color w:val="FF0000"/>
        </w:rPr>
        <w:t>en</w:t>
      </w:r>
      <w:r w:rsidRPr="00384282">
        <w:rPr>
          <w:i/>
          <w:color w:val="FF0000"/>
        </w:rPr>
        <w:t xml:space="preserve">. Rekkefølgen på avsnittene under «tiltakets kvaliteter» skal følge et prinsipp hvor </w:t>
      </w:r>
      <w:r w:rsidR="00187F38">
        <w:rPr>
          <w:i/>
          <w:color w:val="FF0000"/>
        </w:rPr>
        <w:t xml:space="preserve">du </w:t>
      </w:r>
      <w:r w:rsidR="002B67B6">
        <w:rPr>
          <w:i/>
          <w:color w:val="FF0000"/>
        </w:rPr>
        <w:t xml:space="preserve">starter med </w:t>
      </w:r>
      <w:r w:rsidRPr="00384282">
        <w:rPr>
          <w:i/>
          <w:color w:val="FF0000"/>
        </w:rPr>
        <w:t>et overordnet perspektiv</w:t>
      </w:r>
      <w:r w:rsidR="00523643">
        <w:rPr>
          <w:i/>
          <w:color w:val="FF0000"/>
        </w:rPr>
        <w:t>,</w:t>
      </w:r>
      <w:r w:rsidRPr="00384282">
        <w:rPr>
          <w:i/>
          <w:color w:val="FF0000"/>
        </w:rPr>
        <w:t xml:space="preserve"> og </w:t>
      </w:r>
      <w:r w:rsidR="00257961">
        <w:rPr>
          <w:i/>
          <w:color w:val="FF0000"/>
        </w:rPr>
        <w:t xml:space="preserve">deretter </w:t>
      </w:r>
      <w:r w:rsidRPr="00384282">
        <w:rPr>
          <w:i/>
          <w:color w:val="FF0000"/>
        </w:rPr>
        <w:t xml:space="preserve">fokuserer ned på detaljnivå. Vår vurdering under hver mellomtittel må </w:t>
      </w:r>
      <w:r w:rsidR="007953DA">
        <w:rPr>
          <w:i/>
          <w:color w:val="FF0000"/>
        </w:rPr>
        <w:t xml:space="preserve">være gjort </w:t>
      </w:r>
      <w:r w:rsidR="002B67B6">
        <w:rPr>
          <w:i/>
          <w:color w:val="FF0000"/>
        </w:rPr>
        <w:t xml:space="preserve">i samsvar med </w:t>
      </w:r>
      <w:r w:rsidRPr="00384282">
        <w:rPr>
          <w:i/>
          <w:color w:val="FF0000"/>
        </w:rPr>
        <w:t>de særskilte bestemmelsene om temaet i reguleringsplan</w:t>
      </w:r>
      <w:r w:rsidR="00F95FEE">
        <w:rPr>
          <w:i/>
          <w:color w:val="FF0000"/>
        </w:rPr>
        <w:t>en</w:t>
      </w:r>
      <w:r w:rsidRPr="00384282">
        <w:rPr>
          <w:i/>
          <w:color w:val="FF0000"/>
        </w:rPr>
        <w:t>. Dersom reguleringsplanen ikke har egne bestemmelser om tem</w:t>
      </w:r>
      <w:r w:rsidR="00333D36">
        <w:rPr>
          <w:i/>
          <w:color w:val="FF0000"/>
        </w:rPr>
        <w:t>a</w:t>
      </w:r>
      <w:r w:rsidRPr="00384282">
        <w:rPr>
          <w:i/>
          <w:color w:val="FF0000"/>
        </w:rPr>
        <w:t xml:space="preserve">et, må </w:t>
      </w:r>
      <w:r w:rsidR="002B67B6">
        <w:rPr>
          <w:i/>
          <w:color w:val="FF0000"/>
        </w:rPr>
        <w:t xml:space="preserve">vi knytte vurderingen </w:t>
      </w:r>
      <w:r w:rsidRPr="00384282">
        <w:rPr>
          <w:i/>
          <w:color w:val="FF0000"/>
        </w:rPr>
        <w:t xml:space="preserve">vår opp til </w:t>
      </w:r>
      <w:r w:rsidR="002E1872">
        <w:rPr>
          <w:i/>
          <w:color w:val="FF0000"/>
        </w:rPr>
        <w:t>pbl.</w:t>
      </w:r>
      <w:r w:rsidRPr="00384282">
        <w:rPr>
          <w:i/>
          <w:color w:val="FF0000"/>
        </w:rPr>
        <w:t xml:space="preserve"> § 29-2&gt;</w:t>
      </w:r>
    </w:p>
    <w:p w14:paraId="58A4A5E9" w14:textId="77777777" w:rsidR="00932BF3" w:rsidRDefault="00932BF3" w:rsidP="00AB6ECF">
      <w:pPr>
        <w:pStyle w:val="Overskrift2"/>
      </w:pPr>
      <w:r>
        <w:t>Tiltakets kvaliteter</w:t>
      </w:r>
    </w:p>
    <w:p w14:paraId="3F7DB722" w14:textId="77777777" w:rsidR="00AB6ECF" w:rsidRDefault="00AB6ECF" w:rsidP="00AB6ECF">
      <w:pPr>
        <w:pStyle w:val="Overskrift3"/>
      </w:pPr>
      <w:r w:rsidRPr="00334599">
        <w:t>Eiendommens og tiltakets plassering i naturgitte omgivelser</w:t>
      </w:r>
    </w:p>
    <w:p w14:paraId="54E764DF" w14:textId="77777777" w:rsidR="00932BF3" w:rsidRDefault="00932BF3" w:rsidP="00932BF3">
      <w:r>
        <w:t>Det er ikke registrert spesielle naturtyper eller arter (naturmangfold) i området rundt tiltaket, og prinsippene i nml.§§ 8-12 er dermed ivaretatt.</w:t>
      </w:r>
    </w:p>
    <w:p w14:paraId="4C15B0D4" w14:textId="77777777" w:rsidR="00932BF3" w:rsidRDefault="00932BF3" w:rsidP="00AB6ECF">
      <w:pPr>
        <w:pStyle w:val="Overskrift3"/>
      </w:pPr>
      <w:r>
        <w:t xml:space="preserve">Tiltakets utforming </w:t>
      </w:r>
    </w:p>
    <w:sdt>
      <w:sdtPr>
        <w:alias w:val="Klikk her og velg 'delete' for å slette"/>
        <w:tag w:val="Klikk her og velg 'delete' for å slette"/>
        <w:id w:val="-1640567203"/>
        <w:placeholder>
          <w:docPart w:val="33D205E9AC8C4A35942C2BB3A54C9F04"/>
        </w:placeholder>
        <w:temporary/>
        <w:showingPlcHdr/>
      </w:sdtPr>
      <w:sdtEndPr>
        <w:rPr>
          <w:i/>
        </w:rPr>
      </w:sdtEndPr>
      <w:sdtContent>
        <w:p w14:paraId="772D8B7B" w14:textId="77777777" w:rsidR="00504236" w:rsidRPr="00DD23DA" w:rsidRDefault="00DD23DA" w:rsidP="00504236">
          <w:pPr>
            <w:rPr>
              <w:i/>
              <w:color w:val="FF0000"/>
            </w:rPr>
          </w:pPr>
          <w:r w:rsidRPr="00951865">
            <w:rPr>
              <w:i/>
              <w:color w:val="FF0000"/>
            </w:rPr>
            <w:t xml:space="preserve">&lt;En vurdering av dette kan f.eks. inneholde materialbruk, materialvalg med tanke på holdbarhet og robusthet, takform, vinduer, om tiltaket tar hensyn til omkringliggende bebyggelse osv.&gt; </w:t>
          </w:r>
        </w:p>
      </w:sdtContent>
    </w:sdt>
    <w:p w14:paraId="294CDF0D" w14:textId="77777777" w:rsidR="00932BF3" w:rsidRDefault="00932BF3" w:rsidP="00AB6ECF">
      <w:pPr>
        <w:pStyle w:val="Overskrift3"/>
      </w:pPr>
      <w:r>
        <w:t>Tiltakets tekniske kvaliteter</w:t>
      </w:r>
    </w:p>
    <w:p w14:paraId="0515C8D2" w14:textId="4E2B110A" w:rsidR="00504236" w:rsidRPr="00504236" w:rsidRDefault="00504236" w:rsidP="00504236">
      <w:r w:rsidRPr="00AB6ECF">
        <w:rPr>
          <w:i/>
          <w:color w:val="FF0000"/>
        </w:rPr>
        <w:t>&lt;</w:t>
      </w:r>
      <w:r w:rsidR="0049588B">
        <w:rPr>
          <w:i/>
          <w:color w:val="FF0000"/>
        </w:rPr>
        <w:t>Du kan omtale t</w:t>
      </w:r>
      <w:r w:rsidRPr="00AB6ECF">
        <w:rPr>
          <w:i/>
          <w:color w:val="FF0000"/>
        </w:rPr>
        <w:t xml:space="preserve">ema som energikrav, tilgjengelighet og </w:t>
      </w:r>
      <w:proofErr w:type="spellStart"/>
      <w:r w:rsidRPr="00AB6ECF">
        <w:rPr>
          <w:i/>
          <w:color w:val="FF0000"/>
        </w:rPr>
        <w:t>UU</w:t>
      </w:r>
      <w:proofErr w:type="spellEnd"/>
      <w:r w:rsidRPr="00AB6ECF">
        <w:rPr>
          <w:i/>
          <w:color w:val="FF0000"/>
        </w:rPr>
        <w:t>, planløsning, brann og rømning her under egne mellomtitler</w:t>
      </w:r>
      <w:r w:rsidR="00207390">
        <w:rPr>
          <w:i/>
          <w:color w:val="FF0000"/>
        </w:rPr>
        <w:t>.</w:t>
      </w:r>
      <w:r w:rsidRPr="00AB6ECF">
        <w:rPr>
          <w:i/>
          <w:color w:val="FF0000"/>
        </w:rPr>
        <w:t>&gt;</w:t>
      </w:r>
    </w:p>
    <w:p w14:paraId="2FC5E4A0" w14:textId="77777777" w:rsidR="00932BF3" w:rsidRDefault="00932BF3" w:rsidP="00AB6ECF">
      <w:pPr>
        <w:pStyle w:val="Overskrift2"/>
      </w:pPr>
      <w:r>
        <w:lastRenderedPageBreak/>
        <w:t>&lt;Vår vurdering av nabomerknader&gt;</w:t>
      </w:r>
    </w:p>
    <w:p w14:paraId="55E09AC7" w14:textId="13D454C7" w:rsidR="00504236" w:rsidRPr="00504236" w:rsidRDefault="00504236" w:rsidP="00504236">
      <w:r w:rsidRPr="00951865">
        <w:rPr>
          <w:i/>
          <w:color w:val="FF0000"/>
        </w:rPr>
        <w:t>&lt;Dersom vi svarer på nabomerknader indirekte gjennom vår øvrige vurdering over</w:t>
      </w:r>
      <w:r w:rsidR="00ED3254">
        <w:rPr>
          <w:i/>
          <w:color w:val="FF0000"/>
        </w:rPr>
        <w:t>,</w:t>
      </w:r>
      <w:r w:rsidRPr="00951865">
        <w:rPr>
          <w:i/>
          <w:color w:val="FF0000"/>
        </w:rPr>
        <w:t xml:space="preserve"> trenger vi i</w:t>
      </w:r>
      <w:r w:rsidR="00ED3254">
        <w:rPr>
          <w:i/>
          <w:color w:val="FF0000"/>
        </w:rPr>
        <w:t>kke kommentere de</w:t>
      </w:r>
      <w:r w:rsidR="00187F38">
        <w:rPr>
          <w:i/>
          <w:color w:val="FF0000"/>
        </w:rPr>
        <w:t>m</w:t>
      </w:r>
      <w:r w:rsidR="00ED3254">
        <w:rPr>
          <w:i/>
          <w:color w:val="FF0000"/>
        </w:rPr>
        <w:t xml:space="preserve"> igjen i dette </w:t>
      </w:r>
      <w:r w:rsidRPr="00951865">
        <w:rPr>
          <w:i/>
          <w:color w:val="FF0000"/>
        </w:rPr>
        <w:t xml:space="preserve">avsnittet. Unngå gjentakelser. </w:t>
      </w:r>
      <w:r w:rsidR="00ED3254">
        <w:rPr>
          <w:i/>
          <w:color w:val="FF0000"/>
        </w:rPr>
        <w:t>Du kan her vurdere merknader som ikke</w:t>
      </w:r>
      <w:r w:rsidRPr="00951865">
        <w:rPr>
          <w:i/>
          <w:color w:val="FF0000"/>
        </w:rPr>
        <w:t xml:space="preserve"> tidligere</w:t>
      </w:r>
      <w:r w:rsidR="00ED3254">
        <w:rPr>
          <w:i/>
          <w:color w:val="FF0000"/>
        </w:rPr>
        <w:t xml:space="preserve"> er</w:t>
      </w:r>
      <w:r w:rsidRPr="00951865">
        <w:rPr>
          <w:i/>
          <w:color w:val="FF0000"/>
        </w:rPr>
        <w:t xml:space="preserve"> kommentert</w:t>
      </w:r>
      <w:r w:rsidR="00ED3254">
        <w:rPr>
          <w:i/>
          <w:color w:val="FF0000"/>
        </w:rPr>
        <w:t>,</w:t>
      </w:r>
      <w:r w:rsidRPr="00951865">
        <w:rPr>
          <w:i/>
          <w:color w:val="FF0000"/>
        </w:rPr>
        <w:t xml:space="preserve"> eller som ikke passer under </w:t>
      </w:r>
      <w:r w:rsidR="00ED3254">
        <w:rPr>
          <w:i/>
          <w:color w:val="FF0000"/>
        </w:rPr>
        <w:t>de ulike mellomtitlene</w:t>
      </w:r>
      <w:r w:rsidRPr="00951865">
        <w:rPr>
          <w:i/>
          <w:color w:val="FF0000"/>
        </w:rPr>
        <w:t>.&gt;</w:t>
      </w:r>
    </w:p>
    <w:p w14:paraId="249E972A" w14:textId="77777777" w:rsidR="00932BF3" w:rsidRDefault="00932BF3" w:rsidP="00932BF3">
      <w:r>
        <w:t>Plan- og bygningsetaten har vurdert nabomerknader opp mot plan- og bygningsloven med forskrifter, gjeldende reguleringsplan, og uttalelser fra tiltakshaver og andre myndigheter.  Nabomerknader som ikk</w:t>
      </w:r>
      <w:r w:rsidR="00B20609">
        <w:t>e er nevnt i dette avsnittet, har vi</w:t>
      </w:r>
      <w:r>
        <w:t xml:space="preserve"> vurdert under andre avsnitt i </w:t>
      </w:r>
      <w:r w:rsidR="00B20609">
        <w:t xml:space="preserve">vedtaket. </w:t>
      </w:r>
      <w:r>
        <w:t xml:space="preserve"> </w:t>
      </w:r>
    </w:p>
    <w:p w14:paraId="7319FC0C" w14:textId="77777777" w:rsidR="00932BF3" w:rsidRDefault="00932BF3" w:rsidP="00AB6ECF">
      <w:pPr>
        <w:pStyle w:val="Overskrift1"/>
      </w:pPr>
      <w:r>
        <w:t>Godkjente tegninger og kart</w:t>
      </w:r>
    </w:p>
    <w:p w14:paraId="46E757BD" w14:textId="6A58E818" w:rsidR="00504236" w:rsidRPr="00504236" w:rsidRDefault="00504236" w:rsidP="00504236">
      <w:pPr>
        <w:rPr>
          <w:i/>
          <w:color w:val="FF0000"/>
        </w:rPr>
      </w:pPr>
      <w:r w:rsidRPr="00951865">
        <w:rPr>
          <w:i/>
          <w:color w:val="FF0000"/>
        </w:rPr>
        <w:t xml:space="preserve">&lt;Sett inn tabell fra </w:t>
      </w:r>
      <w:r w:rsidR="00187F38">
        <w:rPr>
          <w:i/>
          <w:color w:val="FF0000"/>
        </w:rPr>
        <w:t>«</w:t>
      </w:r>
      <w:r w:rsidRPr="00951865">
        <w:rPr>
          <w:i/>
          <w:color w:val="FF0000"/>
        </w:rPr>
        <w:t>tegningsliste</w:t>
      </w:r>
      <w:r w:rsidR="00187F38">
        <w:rPr>
          <w:i/>
          <w:color w:val="FF0000"/>
        </w:rPr>
        <w:t>»</w:t>
      </w:r>
      <w:r w:rsidR="00BE6D65">
        <w:rPr>
          <w:i/>
          <w:color w:val="FF0000"/>
        </w:rPr>
        <w:t>.</w:t>
      </w:r>
      <w:r w:rsidRPr="00951865">
        <w:rPr>
          <w:i/>
          <w:color w:val="FF0000"/>
        </w:rPr>
        <w:t>&gt;</w:t>
      </w:r>
    </w:p>
    <w:p w14:paraId="341DBF68" w14:textId="77777777" w:rsidR="00932BF3" w:rsidRDefault="00932BF3" w:rsidP="00AB6ECF">
      <w:pPr>
        <w:pStyle w:val="Overskrift1"/>
      </w:pPr>
      <w:r>
        <w:t xml:space="preserve">Krav til plassering av tiltaket </w:t>
      </w:r>
    </w:p>
    <w:p w14:paraId="7444D923" w14:textId="77777777" w:rsidR="00932BF3" w:rsidRDefault="00932BF3" w:rsidP="00932BF3">
      <w:r>
        <w:t>Tiltaket må plasseres i samsvar med godkjent situasjonsplan og teg</w:t>
      </w:r>
      <w:r w:rsidR="00AB6ECF">
        <w:t xml:space="preserve">ninger. </w:t>
      </w:r>
      <w:r>
        <w:t xml:space="preserve">Tiltaket skal plasseres &lt;x meter fra nabogrensen&gt; og &lt;x meter fra midten av regulert &lt;vei/gangvei&gt;&gt;. </w:t>
      </w:r>
    </w:p>
    <w:p w14:paraId="104B042F" w14:textId="77777777" w:rsidR="00932BF3" w:rsidRDefault="00932BF3" w:rsidP="00AB6ECF">
      <w:pPr>
        <w:pStyle w:val="Overskrift1"/>
      </w:pPr>
      <w:r>
        <w:t xml:space="preserve">&lt;Avkjørsel&gt; </w:t>
      </w:r>
    </w:p>
    <w:p w14:paraId="28EC4B47" w14:textId="77777777" w:rsidR="00932BF3" w:rsidRDefault="00932BF3" w:rsidP="00AB6ECF">
      <w:pPr>
        <w:pStyle w:val="Overskrift2"/>
      </w:pPr>
      <w:r>
        <w:t>Plan- og bygningsetaten godkjenner avkjørselsplanen</w:t>
      </w:r>
    </w:p>
    <w:p w14:paraId="0C10B238" w14:textId="77777777" w:rsidR="00932BF3" w:rsidRDefault="00932BF3" w:rsidP="00932BF3">
      <w:r>
        <w:t xml:space="preserve">Vi godkjenner avkjørselsplanen, jf. vegloven §§ 40–43. </w:t>
      </w:r>
    </w:p>
    <w:p w14:paraId="7791D67F" w14:textId="77777777" w:rsidR="00AB6ECF" w:rsidRDefault="00AB6ECF" w:rsidP="00AB6ECF">
      <w:r>
        <w:t>Avkjørselen må følge disse retningslinjene:</w:t>
      </w:r>
    </w:p>
    <w:p w14:paraId="30DEC345" w14:textId="77777777" w:rsidR="00AB6ECF" w:rsidRDefault="00AB6ECF" w:rsidP="00AB6ECF">
      <w:pPr>
        <w:pStyle w:val="Listeavsnitt"/>
        <w:numPr>
          <w:ilvl w:val="0"/>
          <w:numId w:val="2"/>
        </w:numPr>
      </w:pPr>
      <w:r>
        <w:t>Avkjørselen skal være opparbeidet i samsvar med godkjent plan før vi kan gi brukstillatelse.</w:t>
      </w:r>
    </w:p>
    <w:p w14:paraId="6CF5EEBA" w14:textId="77777777" w:rsidR="00AB6ECF" w:rsidRDefault="00AB6ECF" w:rsidP="00AB6ECF">
      <w:pPr>
        <w:pStyle w:val="Listeavsnitt"/>
        <w:numPr>
          <w:ilvl w:val="0"/>
          <w:numId w:val="2"/>
        </w:numPr>
      </w:pPr>
      <w:r>
        <w:t>Avkjørselen skal tilpasses den eksisterende og den fremtidige veien.</w:t>
      </w:r>
    </w:p>
    <w:p w14:paraId="31D44C68" w14:textId="77777777" w:rsidR="00AB6ECF" w:rsidRDefault="00AB6ECF" w:rsidP="00AB6ECF">
      <w:pPr>
        <w:pStyle w:val="Listeavsnitt"/>
        <w:numPr>
          <w:ilvl w:val="0"/>
          <w:numId w:val="2"/>
        </w:numPr>
      </w:pPr>
      <w:r>
        <w:t>Brukeren av avkjørselen er forpliktet til å vedlikeholde avkjørselen for å opprettholde fri sikt.</w:t>
      </w:r>
    </w:p>
    <w:p w14:paraId="38840EEB" w14:textId="77777777" w:rsidR="00AB6ECF" w:rsidRDefault="00AB6ECF" w:rsidP="00AB6ECF">
      <w:pPr>
        <w:pStyle w:val="Listeavsnitt"/>
        <w:numPr>
          <w:ilvl w:val="0"/>
          <w:numId w:val="2"/>
        </w:numPr>
      </w:pPr>
      <w:r>
        <w:t>Overflatevann skal ikke ledes ut på offentlig vei.</w:t>
      </w:r>
    </w:p>
    <w:p w14:paraId="3D3D1EBE" w14:textId="77777777" w:rsidR="00AB6ECF" w:rsidRDefault="00AB6ECF" w:rsidP="00AB6ECF">
      <w:pPr>
        <w:pStyle w:val="Listeavsnitt"/>
        <w:numPr>
          <w:ilvl w:val="0"/>
          <w:numId w:val="2"/>
        </w:numPr>
      </w:pPr>
      <w:r>
        <w:t>Dersom avkjørselen legges over en grøft, skal tiltakshaver sikre tilfredsstillende drenering. Vannet skal ledes gjennom et rør under avkjørselen, eller ledes på en annen måte som sikrer vanngjennomstrømningen.</w:t>
      </w:r>
    </w:p>
    <w:p w14:paraId="6CD142E7" w14:textId="6FCCC858" w:rsidR="00AB6ECF" w:rsidRDefault="00AB6ECF" w:rsidP="00AB6ECF">
      <w:pPr>
        <w:pStyle w:val="Listeavsnitt"/>
        <w:numPr>
          <w:ilvl w:val="0"/>
          <w:numId w:val="2"/>
        </w:numPr>
      </w:pPr>
      <w:r>
        <w:t>Dersom d</w:t>
      </w:r>
      <w:r w:rsidR="00FA3AB8">
        <w:t>ere</w:t>
      </w:r>
      <w:r>
        <w:t xml:space="preserve"> skal legge nedsenket kantstein og/eller rør, skal arbeidet utføres etter Bymiljøetatens normer.</w:t>
      </w:r>
    </w:p>
    <w:p w14:paraId="330076A1" w14:textId="77777777" w:rsidR="00932BF3" w:rsidRDefault="00932BF3" w:rsidP="00AB6ECF">
      <w:pPr>
        <w:pStyle w:val="Overskrift1"/>
      </w:pPr>
      <w:r>
        <w:t>Ansvar</w:t>
      </w:r>
    </w:p>
    <w:p w14:paraId="33D3C8BE" w14:textId="670FC61F" w:rsidR="00DD23DA" w:rsidRDefault="00932BF3" w:rsidP="00932BF3">
      <w:r>
        <w:t xml:space="preserve">Det er tiltakshavers ansvar at tiltaket blir utført i samsvar med alle bestemmelser </w:t>
      </w:r>
      <w:r w:rsidR="00CC24A6">
        <w:t xml:space="preserve">som er </w:t>
      </w:r>
      <w:r>
        <w:t xml:space="preserve">gitt i og </w:t>
      </w:r>
      <w:r w:rsidR="002170A2">
        <w:t xml:space="preserve">med hjemmel </w:t>
      </w:r>
      <w:r>
        <w:t xml:space="preserve">i plan- og bygningslovgivningen. </w:t>
      </w:r>
    </w:p>
    <w:p w14:paraId="5EC8FB16" w14:textId="5DC506F9" w:rsidR="00C47DB9" w:rsidRDefault="00C47DB9" w:rsidP="00932BF3">
      <w:r w:rsidRPr="00C47DB9">
        <w:t>Dere må ha sendt inn erklæringer om ansvarsretter for utførelse før arbeidene starter. I tillegg må dere oppdatere og sende inn gjennomføringsplanen hver gang det skjer en endring i ansvarsforholdene</w:t>
      </w:r>
      <w:r w:rsidR="004F7FCB">
        <w:t>,</w:t>
      </w:r>
      <w:r w:rsidRPr="00C47DB9">
        <w:t xml:space="preserve"> og når dere søker midlertidig brukstillatelse eller ferdigattest.  </w:t>
      </w:r>
    </w:p>
    <w:p w14:paraId="5F556191" w14:textId="4DF3B512" w:rsidR="00DD23DA" w:rsidRPr="00DD23DA" w:rsidRDefault="00DD23DA" w:rsidP="00932BF3">
      <w:pPr>
        <w:rPr>
          <w:i/>
          <w:color w:val="FF0000"/>
        </w:rPr>
      </w:pPr>
      <w:r w:rsidRPr="00951865">
        <w:rPr>
          <w:i/>
          <w:color w:val="FF0000"/>
        </w:rPr>
        <w:t>&lt;</w:t>
      </w:r>
      <w:r w:rsidR="00C070A7">
        <w:rPr>
          <w:i/>
          <w:color w:val="FF0000"/>
        </w:rPr>
        <w:t xml:space="preserve">Når søknaden gjelder ansvarsrett, erstatter du dette </w:t>
      </w:r>
      <w:r>
        <w:rPr>
          <w:i/>
          <w:color w:val="FF0000"/>
        </w:rPr>
        <w:t>avsnittet med erklærte ansvarsretter</w:t>
      </w:r>
      <w:r w:rsidR="00BA1294">
        <w:rPr>
          <w:i/>
          <w:color w:val="FF0000"/>
        </w:rPr>
        <w:t>.</w:t>
      </w:r>
      <w:r w:rsidRPr="00951865">
        <w:rPr>
          <w:i/>
          <w:color w:val="FF0000"/>
        </w:rPr>
        <w:t>&gt;</w:t>
      </w:r>
    </w:p>
    <w:p w14:paraId="698CEB10" w14:textId="77777777" w:rsidR="00932BF3" w:rsidRDefault="00932BF3" w:rsidP="00AB6ECF">
      <w:pPr>
        <w:pStyle w:val="Overskrift1"/>
      </w:pPr>
      <w:r>
        <w:lastRenderedPageBreak/>
        <w:t>Plan- og bygningsetatens konklusjon</w:t>
      </w:r>
    </w:p>
    <w:p w14:paraId="5E22BA86" w14:textId="6629D90A" w:rsidR="00932BF3" w:rsidRDefault="00932BF3" w:rsidP="00932BF3">
      <w:r>
        <w:t>Tiltaket tilfredsstiller plan- og bygningslovens bestemmelser, og vi godkjenner søknaden. Tillatelsen er hjemlet i plan- og bygningsloven (</w:t>
      </w:r>
      <w:r w:rsidR="002E1872">
        <w:t>pbl.</w:t>
      </w:r>
      <w:r>
        <w:t>) § 21-4.</w:t>
      </w:r>
    </w:p>
    <w:p w14:paraId="755A8E3A" w14:textId="19765A7E" w:rsidR="00932BF3" w:rsidRDefault="00932BF3" w:rsidP="00AB6ECF">
      <w:pPr>
        <w:pStyle w:val="Overskrift1"/>
      </w:pPr>
      <w:r>
        <w:t>Vilkår i prosessen</w:t>
      </w:r>
      <w:r w:rsidR="00A3693B">
        <w:t xml:space="preserve"> videre</w:t>
      </w:r>
    </w:p>
    <w:p w14:paraId="2E0F4853" w14:textId="6C7A5D47" w:rsidR="00504236" w:rsidRPr="00504236" w:rsidRDefault="00504236" w:rsidP="00504236">
      <w:r w:rsidRPr="00AB6ECF">
        <w:rPr>
          <w:i/>
          <w:color w:val="FF0000"/>
        </w:rPr>
        <w:t>&lt;Bruk «</w:t>
      </w:r>
      <w:proofErr w:type="spellStart"/>
      <w:r w:rsidR="00BB1670">
        <w:rPr>
          <w:i/>
          <w:color w:val="FF0000"/>
        </w:rPr>
        <w:t>h</w:t>
      </w:r>
      <w:r w:rsidRPr="00AB6ECF">
        <w:rPr>
          <w:i/>
          <w:color w:val="FF0000"/>
        </w:rPr>
        <w:t>enter</w:t>
      </w:r>
      <w:r w:rsidR="00BB1670">
        <w:rPr>
          <w:i/>
          <w:color w:val="FF0000"/>
        </w:rPr>
        <w:t>e</w:t>
      </w:r>
      <w:r w:rsidRPr="00AB6ECF">
        <w:rPr>
          <w:i/>
          <w:color w:val="FF0000"/>
        </w:rPr>
        <w:t>n</w:t>
      </w:r>
      <w:proofErr w:type="spellEnd"/>
      <w:r w:rsidRPr="00AB6ECF">
        <w:rPr>
          <w:i/>
          <w:color w:val="FF0000"/>
        </w:rPr>
        <w:t>» for å sette inn tekst om vilkår (hvis det er vilkår i saken). Husk at du må ha oppdatert vilkårsfanekortet i DocuLive først</w:t>
      </w:r>
      <w:r w:rsidR="00D42E43">
        <w:rPr>
          <w:i/>
          <w:color w:val="FF0000"/>
        </w:rPr>
        <w:t>.</w:t>
      </w:r>
      <w:r w:rsidRPr="00AB6ECF">
        <w:rPr>
          <w:i/>
          <w:color w:val="FF0000"/>
        </w:rPr>
        <w:t>&gt;</w:t>
      </w:r>
    </w:p>
    <w:p w14:paraId="1B56585E" w14:textId="77777777" w:rsidR="00932BF3" w:rsidRDefault="00932BF3" w:rsidP="00932BF3">
      <w:r>
        <w:t>Når tiltaket er ferdig</w:t>
      </w:r>
      <w:r w:rsidR="00C47DB9">
        <w:t>,</w:t>
      </w:r>
      <w:r>
        <w:t xml:space="preserve"> må dere søke om ferdigattest. Dersom dere ønsker å søke om midlertidig brukstillatelse før ferdigattest, skal det kun gjenstå mindre vesentlig arbeid. Dere må opplyse om gjenstående arbeid, bekrefte at sikkerhetsnivået er tilfredsstillende og oppgi tidspunkt for ferdigstillelse.</w:t>
      </w:r>
    </w:p>
    <w:p w14:paraId="5A88DB2C" w14:textId="77777777" w:rsidR="00932BF3" w:rsidRDefault="00E83116" w:rsidP="00AB6ECF">
      <w:pPr>
        <w:pStyle w:val="Overskrift1"/>
      </w:pPr>
      <w:r>
        <w:t>Tillatelsen gjelder i tre år</w:t>
      </w:r>
    </w:p>
    <w:p w14:paraId="4F4D1CB2" w14:textId="2D594DE7" w:rsidR="00504236" w:rsidRPr="00504236" w:rsidRDefault="00504236" w:rsidP="00504236">
      <w:r w:rsidRPr="00AB6ECF">
        <w:rPr>
          <w:i/>
          <w:color w:val="FF0000"/>
        </w:rPr>
        <w:t xml:space="preserve">&lt;NB! </w:t>
      </w:r>
      <w:r w:rsidR="00E83116">
        <w:rPr>
          <w:i/>
          <w:color w:val="FF0000"/>
        </w:rPr>
        <w:t>Fjern a</w:t>
      </w:r>
      <w:r w:rsidRPr="00AB6ECF">
        <w:rPr>
          <w:i/>
          <w:color w:val="FF0000"/>
        </w:rPr>
        <w:t xml:space="preserve">vsnittet nedenfor om tillatelsens varighet </w:t>
      </w:r>
      <w:r w:rsidR="009B156B">
        <w:rPr>
          <w:i/>
          <w:color w:val="FF0000"/>
        </w:rPr>
        <w:t>når saken handler om</w:t>
      </w:r>
      <w:r w:rsidR="009B156B" w:rsidRPr="00AB6ECF">
        <w:rPr>
          <w:i/>
          <w:color w:val="FF0000"/>
        </w:rPr>
        <w:t xml:space="preserve"> </w:t>
      </w:r>
      <w:r w:rsidRPr="00AB6ECF">
        <w:rPr>
          <w:i/>
          <w:color w:val="FF0000"/>
        </w:rPr>
        <w:t>ulovlig oppførte tiltak og midlertidige tiltak med utløpsdato.&gt;</w:t>
      </w:r>
    </w:p>
    <w:p w14:paraId="5C52C037" w14:textId="77777777" w:rsidR="00932BF3" w:rsidRDefault="00932BF3" w:rsidP="00932BF3">
      <w:r>
        <w:t>Tiltaket må være lovlig satt i gang innen tre år, ellers faller tillatelsen bort. Det betyr at d</w:t>
      </w:r>
      <w:r w:rsidR="00E83116">
        <w:t>ere</w:t>
      </w:r>
      <w:r>
        <w:t xml:space="preserve"> må ha satt i gang arbeidene i tilstrekkelig tid før fristen løper ut. </w:t>
      </w:r>
    </w:p>
    <w:p w14:paraId="6DA4D8DE" w14:textId="14761FCE" w:rsidR="00932BF3" w:rsidRDefault="00932BF3" w:rsidP="00932BF3">
      <w:r>
        <w:t xml:space="preserve">Fristen begynner å løpe fra vedtaksdatoen, og den kan ikke forlenges, jf. </w:t>
      </w:r>
      <w:r w:rsidR="002E1872">
        <w:t>pbl.</w:t>
      </w:r>
      <w:r>
        <w:t xml:space="preserve"> § 21-9. Dersom det klages på vedtaket, er fristen </w:t>
      </w:r>
      <w:r w:rsidR="00E92D58">
        <w:t xml:space="preserve">for å sette i gang tiltaket </w:t>
      </w:r>
      <w:r>
        <w:t xml:space="preserve">tre år regnet fra det endelige vedtaket i klagesaken. </w:t>
      </w:r>
    </w:p>
    <w:p w14:paraId="6820A326" w14:textId="6E0ED503" w:rsidR="00932BF3" w:rsidRPr="00E83116" w:rsidRDefault="00551AB9" w:rsidP="00E83116">
      <w:pPr>
        <w:pStyle w:val="Overskrift1"/>
        <w:rPr>
          <w:szCs w:val="24"/>
        </w:rPr>
      </w:pPr>
      <w:r w:rsidRPr="00E83116">
        <w:rPr>
          <w:szCs w:val="24"/>
        </w:rPr>
        <w:t>Klage</w:t>
      </w:r>
      <w:r w:rsidR="00AB5251">
        <w:rPr>
          <w:szCs w:val="24"/>
        </w:rPr>
        <w:t>rett</w:t>
      </w:r>
    </w:p>
    <w:p w14:paraId="471FD53A" w14:textId="4A0EBEA3" w:rsidR="00932BF3" w:rsidRDefault="004603D3" w:rsidP="00932BF3">
      <w:pPr>
        <w:rPr>
          <w:rStyle w:val="Hyperkobling"/>
        </w:rPr>
      </w:pPr>
      <w:r>
        <w:t>D</w:t>
      </w:r>
      <w:r w:rsidR="00FA3AB8">
        <w:t>ere</w:t>
      </w:r>
      <w:r>
        <w:t xml:space="preserve"> kan klage på vedtaket. </w:t>
      </w:r>
      <w:r w:rsidR="00932BF3">
        <w:t>Fristen for å klage er tre uker fra d</w:t>
      </w:r>
      <w:r w:rsidR="00FA3AB8">
        <w:t>ere</w:t>
      </w:r>
      <w:r w:rsidR="00932BF3">
        <w:t xml:space="preserve"> mottar dette vedtaket. Se våre nettsider </w:t>
      </w:r>
      <w:hyperlink r:id="rId7" w:history="1">
        <w:r w:rsidR="00AB6ECF" w:rsidRPr="00687871">
          <w:rPr>
            <w:rStyle w:val="Hyperkobling"/>
          </w:rPr>
          <w:t>https://www.oslo.kommune.no/plan-bygg-og-eiendom/klage/klag-pa-vedtak-i-byggesaker/</w:t>
        </w:r>
      </w:hyperlink>
    </w:p>
    <w:p w14:paraId="2B43E58B" w14:textId="32B45872" w:rsidR="00504236" w:rsidRDefault="00504236" w:rsidP="00932BF3">
      <w:r w:rsidRPr="00AB6ECF">
        <w:rPr>
          <w:i/>
          <w:color w:val="FF0000"/>
        </w:rPr>
        <w:t>&lt;</w:t>
      </w:r>
      <w:r w:rsidR="00E83116">
        <w:rPr>
          <w:i/>
          <w:color w:val="FF0000"/>
        </w:rPr>
        <w:t xml:space="preserve">Behold følgende tekst </w:t>
      </w:r>
      <w:r w:rsidRPr="00AB6ECF">
        <w:rPr>
          <w:i/>
          <w:color w:val="FF0000"/>
        </w:rPr>
        <w:t xml:space="preserve">når vedtaket er et omgjøringsvedtak som følge av at klagen </w:t>
      </w:r>
      <w:r w:rsidR="00282C9C">
        <w:rPr>
          <w:i/>
          <w:color w:val="FF0000"/>
        </w:rPr>
        <w:t xml:space="preserve">er </w:t>
      </w:r>
      <w:r w:rsidRPr="00AB6ECF">
        <w:rPr>
          <w:i/>
          <w:color w:val="FF0000"/>
        </w:rPr>
        <w:t>tatt til følge.&gt;</w:t>
      </w:r>
    </w:p>
    <w:p w14:paraId="66C9C64F" w14:textId="77777777" w:rsidR="00932BF3" w:rsidRDefault="00932BF3" w:rsidP="0017149F">
      <w:pPr>
        <w:pStyle w:val="Overskrift2"/>
      </w:pPr>
      <w:r>
        <w:t>&lt;D</w:t>
      </w:r>
      <w:r w:rsidR="00551AB9">
        <w:t>ere</w:t>
      </w:r>
      <w:r>
        <w:t xml:space="preserve"> kan kreve å få dekket sakskostnadene</w:t>
      </w:r>
    </w:p>
    <w:p w14:paraId="65C9A31B" w14:textId="77777777" w:rsidR="002E2161" w:rsidRDefault="002E2161" w:rsidP="002E2161">
      <w:r w:rsidRPr="00735DFC">
        <w:t xml:space="preserve">Vedtaket fra &lt;skriv dato&gt; er omgjort i klagesaksbehandlingen. Den som har klaget, kan kreve å få dekket sakskostnadene som er knyttet til utarbeidelsen av klagen. Dere må fremme kravet innen tre uker fra dere mottar dette vedtaket. Se våre nettsider </w:t>
      </w:r>
      <w:hyperlink r:id="rId8" w:history="1">
        <w:r w:rsidRPr="00877192">
          <w:rPr>
            <w:rStyle w:val="Hyperkobling"/>
          </w:rPr>
          <w:t>https://www.oslo.kommune.no/plan-bygg-og-eiendom/klage/klage-pa-vedtak-i-plan-og-byggesaker/saksomkostninger-og-erstatning-i-plan-og-byggesaker-article57487.html</w:t>
        </w:r>
      </w:hyperlink>
    </w:p>
    <w:p w14:paraId="03833DEB" w14:textId="6D011824" w:rsidR="00D9598D" w:rsidRDefault="00D9598D" w:rsidP="00951865">
      <w:r w:rsidRPr="00DA3ED4">
        <w:rPr>
          <w:i/>
          <w:color w:val="FF0000"/>
        </w:rPr>
        <w:t>&lt;Bruk «henter</w:t>
      </w:r>
      <w:r w:rsidR="00B922E4">
        <w:rPr>
          <w:i/>
          <w:color w:val="FF0000"/>
        </w:rPr>
        <w:t>e</w:t>
      </w:r>
      <w:r w:rsidRPr="00DA3ED4">
        <w:rPr>
          <w:i/>
          <w:color w:val="FF0000"/>
        </w:rPr>
        <w:t>n» for å sette inn lenker til saksinnsyn og prosjektsiden her</w:t>
      </w:r>
      <w:r w:rsidR="00B922E4">
        <w:rPr>
          <w:i/>
          <w:color w:val="FF0000"/>
        </w:rPr>
        <w:t>.</w:t>
      </w:r>
      <w:r w:rsidRPr="00DA3ED4">
        <w:rPr>
          <w:i/>
          <w:color w:val="FF0000"/>
        </w:rPr>
        <w:t>&gt;</w:t>
      </w:r>
    </w:p>
    <w:p w14:paraId="5CEB248E" w14:textId="45E29B42" w:rsidR="0023614E" w:rsidRPr="00504236" w:rsidRDefault="00504236" w:rsidP="00951865">
      <w:r w:rsidRPr="00AB6ECF">
        <w:rPr>
          <w:i/>
          <w:color w:val="FF0000"/>
        </w:rPr>
        <w:t>&lt;Sett inn under underskriftsfelt</w:t>
      </w:r>
      <w:r w:rsidR="00B922E4">
        <w:rPr>
          <w:i/>
          <w:color w:val="FF0000"/>
        </w:rPr>
        <w:t>et:</w:t>
      </w:r>
      <w:r w:rsidRPr="00AB6ECF">
        <w:rPr>
          <w:i/>
          <w:color w:val="FF0000"/>
        </w:rPr>
        <w:t>&gt;</w:t>
      </w:r>
      <w:r w:rsidR="00951865">
        <w:rPr>
          <w:i/>
          <w:color w:val="FF0000"/>
        </w:rPr>
        <w:br/>
      </w:r>
      <w:r w:rsidR="00932BF3" w:rsidRPr="00951865">
        <w:rPr>
          <w:b/>
        </w:rPr>
        <w:t>Vedlegg:</w:t>
      </w:r>
    </w:p>
    <w:sectPr w:rsidR="0023614E" w:rsidRPr="00504236" w:rsidSect="00495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907" w:bottom="1701" w:left="1559" w:header="425" w:footer="57" w:gutter="0"/>
      <w:cols w:space="708" w:equalWidth="0">
        <w:col w:w="9441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9E2C" w14:textId="77777777" w:rsidR="004B5BF8" w:rsidRDefault="004B5BF8">
      <w:r>
        <w:separator/>
      </w:r>
    </w:p>
    <w:p w14:paraId="1FFAAB3F" w14:textId="77777777" w:rsidR="004B5BF8" w:rsidRDefault="004B5BF8"/>
  </w:endnote>
  <w:endnote w:type="continuationSeparator" w:id="0">
    <w:p w14:paraId="7E5623E4" w14:textId="77777777" w:rsidR="004B5BF8" w:rsidRDefault="004B5BF8">
      <w:r>
        <w:continuationSeparator/>
      </w:r>
    </w:p>
    <w:p w14:paraId="49ABDE95" w14:textId="77777777" w:rsidR="004B5BF8" w:rsidRDefault="004B5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3536" w14:textId="77777777" w:rsidR="0023614E" w:rsidRDefault="002361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5582" w14:textId="77777777" w:rsidR="0023614E" w:rsidRDefault="002361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5199" w14:textId="77777777" w:rsidR="0023614E" w:rsidRDefault="002361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B784" w14:textId="77777777" w:rsidR="004B5BF8" w:rsidRDefault="004B5BF8">
      <w:r>
        <w:separator/>
      </w:r>
    </w:p>
    <w:p w14:paraId="2EFFEFC3" w14:textId="77777777" w:rsidR="004B5BF8" w:rsidRDefault="004B5BF8"/>
  </w:footnote>
  <w:footnote w:type="continuationSeparator" w:id="0">
    <w:p w14:paraId="61536EF8" w14:textId="77777777" w:rsidR="004B5BF8" w:rsidRDefault="004B5BF8">
      <w:r>
        <w:continuationSeparator/>
      </w:r>
    </w:p>
    <w:p w14:paraId="58D519B4" w14:textId="77777777" w:rsidR="004B5BF8" w:rsidRDefault="004B5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66AA" w14:textId="77777777" w:rsidR="0023614E" w:rsidRDefault="002361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7359" w14:textId="77777777" w:rsidR="0023614E" w:rsidRDefault="002361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A4B7" w14:textId="77777777" w:rsidR="0023614E" w:rsidRDefault="002361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65A3"/>
    <w:multiLevelType w:val="hybridMultilevel"/>
    <w:tmpl w:val="063EF7AC"/>
    <w:lvl w:ilvl="0" w:tplc="2C0045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2EDB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7382"/>
    <w:multiLevelType w:val="multilevel"/>
    <w:tmpl w:val="2AA096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F3"/>
    <w:rsid w:val="00002F56"/>
    <w:rsid w:val="000320FF"/>
    <w:rsid w:val="00034537"/>
    <w:rsid w:val="000610D6"/>
    <w:rsid w:val="0006328F"/>
    <w:rsid w:val="00063E46"/>
    <w:rsid w:val="000719B0"/>
    <w:rsid w:val="00080ED5"/>
    <w:rsid w:val="0008392B"/>
    <w:rsid w:val="000869D5"/>
    <w:rsid w:val="00087035"/>
    <w:rsid w:val="00094688"/>
    <w:rsid w:val="000A485F"/>
    <w:rsid w:val="000D0B3A"/>
    <w:rsid w:val="000E7944"/>
    <w:rsid w:val="000F0B28"/>
    <w:rsid w:val="00122008"/>
    <w:rsid w:val="00124095"/>
    <w:rsid w:val="00133D7B"/>
    <w:rsid w:val="00144309"/>
    <w:rsid w:val="00160673"/>
    <w:rsid w:val="0017149F"/>
    <w:rsid w:val="00176ED6"/>
    <w:rsid w:val="00187586"/>
    <w:rsid w:val="00187F38"/>
    <w:rsid w:val="00193641"/>
    <w:rsid w:val="0019697F"/>
    <w:rsid w:val="001A6A68"/>
    <w:rsid w:val="001B083E"/>
    <w:rsid w:val="001B0C94"/>
    <w:rsid w:val="001B64EA"/>
    <w:rsid w:val="001C43FB"/>
    <w:rsid w:val="001D77C6"/>
    <w:rsid w:val="001E116F"/>
    <w:rsid w:val="001F2931"/>
    <w:rsid w:val="001F6521"/>
    <w:rsid w:val="001F7AE5"/>
    <w:rsid w:val="00207390"/>
    <w:rsid w:val="00212A02"/>
    <w:rsid w:val="002170A2"/>
    <w:rsid w:val="002223D2"/>
    <w:rsid w:val="0023614E"/>
    <w:rsid w:val="00244477"/>
    <w:rsid w:val="002513D2"/>
    <w:rsid w:val="00256F32"/>
    <w:rsid w:val="00257961"/>
    <w:rsid w:val="00273FBF"/>
    <w:rsid w:val="00282C9C"/>
    <w:rsid w:val="00282E92"/>
    <w:rsid w:val="00293B60"/>
    <w:rsid w:val="002940D1"/>
    <w:rsid w:val="002A57BC"/>
    <w:rsid w:val="002B2AED"/>
    <w:rsid w:val="002B67B6"/>
    <w:rsid w:val="002E1872"/>
    <w:rsid w:val="002E2161"/>
    <w:rsid w:val="002F07A9"/>
    <w:rsid w:val="002F1436"/>
    <w:rsid w:val="002F77ED"/>
    <w:rsid w:val="003075A7"/>
    <w:rsid w:val="00312121"/>
    <w:rsid w:val="00314F9E"/>
    <w:rsid w:val="00333D36"/>
    <w:rsid w:val="00335CC8"/>
    <w:rsid w:val="00355047"/>
    <w:rsid w:val="00384282"/>
    <w:rsid w:val="003B20D6"/>
    <w:rsid w:val="003B5B5C"/>
    <w:rsid w:val="003B5F5D"/>
    <w:rsid w:val="003E0CF5"/>
    <w:rsid w:val="003E2A99"/>
    <w:rsid w:val="003E7140"/>
    <w:rsid w:val="003F3EE5"/>
    <w:rsid w:val="00415C8C"/>
    <w:rsid w:val="00417BA5"/>
    <w:rsid w:val="00434FA5"/>
    <w:rsid w:val="00450C1F"/>
    <w:rsid w:val="00456FD1"/>
    <w:rsid w:val="004603D3"/>
    <w:rsid w:val="004654E6"/>
    <w:rsid w:val="004663EE"/>
    <w:rsid w:val="004836D5"/>
    <w:rsid w:val="00495710"/>
    <w:rsid w:val="0049588B"/>
    <w:rsid w:val="004B09A5"/>
    <w:rsid w:val="004B5BF8"/>
    <w:rsid w:val="004D7859"/>
    <w:rsid w:val="004F7FCB"/>
    <w:rsid w:val="00500201"/>
    <w:rsid w:val="00504236"/>
    <w:rsid w:val="00523643"/>
    <w:rsid w:val="00526487"/>
    <w:rsid w:val="00551AB9"/>
    <w:rsid w:val="00552CF2"/>
    <w:rsid w:val="005747D5"/>
    <w:rsid w:val="0059127F"/>
    <w:rsid w:val="00593FA8"/>
    <w:rsid w:val="005B77D3"/>
    <w:rsid w:val="005C79B2"/>
    <w:rsid w:val="005E257F"/>
    <w:rsid w:val="00623E51"/>
    <w:rsid w:val="00633E14"/>
    <w:rsid w:val="00650FA4"/>
    <w:rsid w:val="0065165E"/>
    <w:rsid w:val="00653C57"/>
    <w:rsid w:val="00665FBF"/>
    <w:rsid w:val="00674D2A"/>
    <w:rsid w:val="0068454A"/>
    <w:rsid w:val="0069167A"/>
    <w:rsid w:val="006936ED"/>
    <w:rsid w:val="006A10CB"/>
    <w:rsid w:val="006C31E5"/>
    <w:rsid w:val="006C3D94"/>
    <w:rsid w:val="006E6797"/>
    <w:rsid w:val="006E7DA4"/>
    <w:rsid w:val="006F00C8"/>
    <w:rsid w:val="00701E79"/>
    <w:rsid w:val="00703CD4"/>
    <w:rsid w:val="00704B39"/>
    <w:rsid w:val="00704C70"/>
    <w:rsid w:val="007711E6"/>
    <w:rsid w:val="007777B5"/>
    <w:rsid w:val="00790EAA"/>
    <w:rsid w:val="007953DA"/>
    <w:rsid w:val="007A57EA"/>
    <w:rsid w:val="007A6048"/>
    <w:rsid w:val="007D0C69"/>
    <w:rsid w:val="007E43B0"/>
    <w:rsid w:val="00813D3B"/>
    <w:rsid w:val="00823E83"/>
    <w:rsid w:val="0084152F"/>
    <w:rsid w:val="008579DB"/>
    <w:rsid w:val="008839CB"/>
    <w:rsid w:val="008A56A1"/>
    <w:rsid w:val="008C35B7"/>
    <w:rsid w:val="008C63FF"/>
    <w:rsid w:val="008D1A07"/>
    <w:rsid w:val="008D1E70"/>
    <w:rsid w:val="008D57C9"/>
    <w:rsid w:val="008E3879"/>
    <w:rsid w:val="00932BF3"/>
    <w:rsid w:val="00951865"/>
    <w:rsid w:val="009569FE"/>
    <w:rsid w:val="0098520F"/>
    <w:rsid w:val="00997891"/>
    <w:rsid w:val="009A47B4"/>
    <w:rsid w:val="009B156B"/>
    <w:rsid w:val="009E0A71"/>
    <w:rsid w:val="009F00FD"/>
    <w:rsid w:val="009F25BA"/>
    <w:rsid w:val="00A11279"/>
    <w:rsid w:val="00A2168F"/>
    <w:rsid w:val="00A250CA"/>
    <w:rsid w:val="00A27A5A"/>
    <w:rsid w:val="00A3693B"/>
    <w:rsid w:val="00A37B55"/>
    <w:rsid w:val="00A42B0E"/>
    <w:rsid w:val="00A467CC"/>
    <w:rsid w:val="00A87B17"/>
    <w:rsid w:val="00A87F57"/>
    <w:rsid w:val="00A9271B"/>
    <w:rsid w:val="00A96490"/>
    <w:rsid w:val="00AA169C"/>
    <w:rsid w:val="00AB2546"/>
    <w:rsid w:val="00AB4BC8"/>
    <w:rsid w:val="00AB5251"/>
    <w:rsid w:val="00AB6ECF"/>
    <w:rsid w:val="00B04866"/>
    <w:rsid w:val="00B20609"/>
    <w:rsid w:val="00B34261"/>
    <w:rsid w:val="00B35730"/>
    <w:rsid w:val="00B45863"/>
    <w:rsid w:val="00B5389B"/>
    <w:rsid w:val="00B53D74"/>
    <w:rsid w:val="00B578AC"/>
    <w:rsid w:val="00B922E4"/>
    <w:rsid w:val="00B9656B"/>
    <w:rsid w:val="00BA1294"/>
    <w:rsid w:val="00BA325C"/>
    <w:rsid w:val="00BA67BF"/>
    <w:rsid w:val="00BB0623"/>
    <w:rsid w:val="00BB1670"/>
    <w:rsid w:val="00BD4444"/>
    <w:rsid w:val="00BE6D65"/>
    <w:rsid w:val="00BE726F"/>
    <w:rsid w:val="00BF0931"/>
    <w:rsid w:val="00C070A7"/>
    <w:rsid w:val="00C10668"/>
    <w:rsid w:val="00C113B8"/>
    <w:rsid w:val="00C201FB"/>
    <w:rsid w:val="00C25A95"/>
    <w:rsid w:val="00C42413"/>
    <w:rsid w:val="00C47DB9"/>
    <w:rsid w:val="00C55458"/>
    <w:rsid w:val="00C6292F"/>
    <w:rsid w:val="00C67826"/>
    <w:rsid w:val="00C74460"/>
    <w:rsid w:val="00C8163D"/>
    <w:rsid w:val="00C918F4"/>
    <w:rsid w:val="00CA403D"/>
    <w:rsid w:val="00CA4596"/>
    <w:rsid w:val="00CB3ACD"/>
    <w:rsid w:val="00CB3C31"/>
    <w:rsid w:val="00CC24A6"/>
    <w:rsid w:val="00D42E43"/>
    <w:rsid w:val="00D51458"/>
    <w:rsid w:val="00D668CA"/>
    <w:rsid w:val="00D80A3A"/>
    <w:rsid w:val="00D85A54"/>
    <w:rsid w:val="00D918CB"/>
    <w:rsid w:val="00D9232E"/>
    <w:rsid w:val="00D9598D"/>
    <w:rsid w:val="00DA066A"/>
    <w:rsid w:val="00DD23DA"/>
    <w:rsid w:val="00DF28E6"/>
    <w:rsid w:val="00E063AE"/>
    <w:rsid w:val="00E51168"/>
    <w:rsid w:val="00E657C9"/>
    <w:rsid w:val="00E83116"/>
    <w:rsid w:val="00E91D78"/>
    <w:rsid w:val="00E91E11"/>
    <w:rsid w:val="00E92D58"/>
    <w:rsid w:val="00EA4174"/>
    <w:rsid w:val="00ED1BE9"/>
    <w:rsid w:val="00ED3254"/>
    <w:rsid w:val="00ED5628"/>
    <w:rsid w:val="00F15185"/>
    <w:rsid w:val="00F17D5B"/>
    <w:rsid w:val="00F33C60"/>
    <w:rsid w:val="00F56CDD"/>
    <w:rsid w:val="00F67AA1"/>
    <w:rsid w:val="00F73F16"/>
    <w:rsid w:val="00F93882"/>
    <w:rsid w:val="00F95FEE"/>
    <w:rsid w:val="00F96ADE"/>
    <w:rsid w:val="00F96D38"/>
    <w:rsid w:val="00FA0271"/>
    <w:rsid w:val="00FA3AB8"/>
    <w:rsid w:val="00FC2B3B"/>
    <w:rsid w:val="00FD3DAF"/>
    <w:rsid w:val="00FD4603"/>
    <w:rsid w:val="00FE018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FE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uiPriority="4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4"/>
    <w:qFormat/>
    <w:rsid w:val="005E257F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18F4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133D7B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133D7B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uiPriority w:val="20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33D7B"/>
    <w:pPr>
      <w:tabs>
        <w:tab w:val="center" w:pos="4536"/>
        <w:tab w:val="right" w:pos="9072"/>
      </w:tabs>
      <w:spacing w:before="240" w:after="0"/>
    </w:pPr>
    <w:rPr>
      <w:sz w:val="32"/>
    </w:rPr>
  </w:style>
  <w:style w:type="paragraph" w:styleId="Bobletekst">
    <w:name w:val="Balloon Text"/>
    <w:basedOn w:val="Normal"/>
    <w:link w:val="BobletekstTegn"/>
    <w:semiHidden/>
    <w:rsid w:val="00674D2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320FF"/>
    <w:rPr>
      <w:rFonts w:ascii="Tahoma" w:hAnsi="Tahoma" w:cs="Tahoma"/>
      <w:sz w:val="16"/>
      <w:szCs w:val="16"/>
    </w:rPr>
  </w:style>
  <w:style w:type="paragraph" w:styleId="Ingenmellomrom">
    <w:name w:val="No Spacing"/>
    <w:uiPriority w:val="5"/>
    <w:rsid w:val="00BD44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unntekst">
    <w:name w:val="footer"/>
    <w:basedOn w:val="Normal"/>
    <w:link w:val="BunntekstTegn"/>
    <w:semiHidden/>
    <w:rsid w:val="00674D2A"/>
    <w:pPr>
      <w:tabs>
        <w:tab w:val="center" w:pos="4536"/>
        <w:tab w:val="right" w:pos="9072"/>
      </w:tabs>
      <w:spacing w:after="0"/>
    </w:pPr>
  </w:style>
  <w:style w:type="paragraph" w:customStyle="1" w:styleId="PBEBunntekst">
    <w:name w:val="PBEBunntekst"/>
    <w:basedOn w:val="Normal"/>
    <w:semiHidden/>
    <w:rsid w:val="00133D7B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33D7B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33D7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133D7B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674D2A"/>
    <w:rPr>
      <w:sz w:val="20"/>
    </w:rPr>
  </w:style>
  <w:style w:type="character" w:customStyle="1" w:styleId="BunntekstTegn">
    <w:name w:val="Bunntekst Tegn"/>
    <w:basedOn w:val="Standardskriftforavsnitt"/>
    <w:link w:val="Bunntekst"/>
    <w:semiHidden/>
    <w:rsid w:val="000320FF"/>
    <w:rPr>
      <w:sz w:val="24"/>
    </w:rPr>
  </w:style>
  <w:style w:type="paragraph" w:customStyle="1" w:styleId="Underskriftavdelinger">
    <w:name w:val="Underskriftavdelinger"/>
    <w:basedOn w:val="Normal"/>
    <w:semiHidden/>
    <w:rsid w:val="00133D7B"/>
    <w:pPr>
      <w:spacing w:before="60" w:after="0"/>
    </w:pPr>
  </w:style>
  <w:style w:type="character" w:styleId="Hyperkobling">
    <w:name w:val="Hyperlink"/>
    <w:basedOn w:val="Standardskriftforavsnitt"/>
    <w:semiHidden/>
    <w:rsid w:val="00C201FB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semiHidden/>
    <w:rsid w:val="001B64E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0320FF"/>
    <w:rPr>
      <w:sz w:val="24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133D7B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133D7B"/>
    <w:rPr>
      <w:rFonts w:ascii="Arial" w:eastAsiaTheme="majorEastAsia" w:hAnsi="Arial" w:cstheme="majorBidi"/>
      <w:b/>
      <w:sz w:val="36"/>
      <w:szCs w:val="52"/>
    </w:rPr>
  </w:style>
  <w:style w:type="paragraph" w:styleId="INNH1">
    <w:name w:val="toc 1"/>
    <w:basedOn w:val="Normal"/>
    <w:next w:val="Normal"/>
    <w:autoRedefine/>
    <w:uiPriority w:val="39"/>
    <w:semiHidden/>
    <w:rsid w:val="00133D7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semiHidden/>
    <w:rsid w:val="00133D7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paragraph" w:styleId="INNH3">
    <w:name w:val="toc 3"/>
    <w:basedOn w:val="Normal"/>
    <w:next w:val="Normal"/>
    <w:autoRedefine/>
    <w:uiPriority w:val="39"/>
    <w:semiHidden/>
    <w:rsid w:val="00133D7B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133D7B"/>
    <w:rPr>
      <w:rFonts w:ascii="Arial" w:hAnsi="Arial"/>
      <w:b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133D7B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133D7B"/>
    <w:rPr>
      <w:rFonts w:ascii="Arial" w:hAnsi="Arial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C918F4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BB0623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Listeavsnitt">
    <w:name w:val="List Paragraph"/>
    <w:basedOn w:val="Normal"/>
    <w:uiPriority w:val="34"/>
    <w:rsid w:val="00AB6ECF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650FA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50FA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50FA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50FA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50FA4"/>
    <w:rPr>
      <w:b/>
      <w:bCs/>
    </w:rPr>
  </w:style>
  <w:style w:type="paragraph" w:styleId="Revisjon">
    <w:name w:val="Revision"/>
    <w:hidden/>
    <w:uiPriority w:val="99"/>
    <w:semiHidden/>
    <w:rsid w:val="008D1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plan-bygg-og-eiendom/klage/klage-pa-vedtak-i-plan-og-byggesaker/saksomkostninger-og-erstatning-i-plan-og-byggesaker-article57487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slo.kommune.no/plan-bygg-og-eiendom/klage/klag-pa-vedtak-i-byggesaker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aler\arbeidsgruppe\kvalitet\Mal%20til%20standardtekst%20-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5423E5313244B2B49BCCDE85E59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B3324F-7391-4549-9304-A2A1EAF55D31}"/>
      </w:docPartPr>
      <w:docPartBody>
        <w:p w:rsidR="007B4B7D" w:rsidRDefault="004C0502" w:rsidP="004C0502">
          <w:pPr>
            <w:pStyle w:val="685423E5313244B2B49BCCDE85E593B724"/>
          </w:pPr>
          <w:r w:rsidRPr="00336B52">
            <w:rPr>
              <w:i/>
              <w:color w:val="FF0000"/>
            </w:rPr>
            <w:t>&lt;</w:t>
          </w:r>
          <w:r>
            <w:rPr>
              <w:i/>
              <w:color w:val="FF0000"/>
            </w:rPr>
            <w:t>Bare for midlertidig tiltak</w:t>
          </w:r>
          <w:r w:rsidRPr="00336B52">
            <w:rPr>
              <w:i/>
              <w:color w:val="FF0000"/>
            </w:rPr>
            <w:t>&gt;</w:t>
          </w:r>
        </w:p>
      </w:docPartBody>
    </w:docPart>
    <w:docPart>
      <w:docPartPr>
        <w:name w:val="87CAB6FBFE3B45FCB8A2C751C6BBF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A57EF4-EBD5-4C4C-ABA3-7739120FFBF5}"/>
      </w:docPartPr>
      <w:docPartBody>
        <w:p w:rsidR="007B4B7D" w:rsidRDefault="004C0502" w:rsidP="004C0502">
          <w:pPr>
            <w:pStyle w:val="87CAB6FBFE3B45FCB8A2C751C6BBFE0623"/>
          </w:pPr>
          <w:r w:rsidRPr="00504236">
            <w:rPr>
              <w:b/>
            </w:rPr>
            <w:t>ikke</w:t>
          </w:r>
        </w:p>
      </w:docPartBody>
    </w:docPart>
    <w:docPart>
      <w:docPartPr>
        <w:name w:val="8D61A6AC2084434CB9A8AC09C8452B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DA101-5AE8-4B2B-885A-F1039319E20A}"/>
      </w:docPartPr>
      <w:docPartBody>
        <w:p w:rsidR="007B4B7D" w:rsidRDefault="004C0502" w:rsidP="004C0502">
          <w:pPr>
            <w:pStyle w:val="8D61A6AC2084434CB9A8AC09C8452B9A21"/>
          </w:pPr>
          <w:r w:rsidRPr="00504236">
            <w:rPr>
              <w:i/>
              <w:color w:val="FF0000"/>
            </w:rPr>
            <w:t>&lt;</w:t>
          </w:r>
          <w:r w:rsidRPr="00504236">
            <w:rPr>
              <w:rStyle w:val="Plassholdertekst"/>
              <w:i/>
              <w:color w:val="FF0000"/>
            </w:rPr>
            <w:t xml:space="preserve">Velg </w:t>
          </w:r>
          <w:r>
            <w:rPr>
              <w:rStyle w:val="Plassholdertekst"/>
              <w:i/>
              <w:color w:val="FF0000"/>
            </w:rPr>
            <w:t>med/uten</w:t>
          </w:r>
          <w:r w:rsidRPr="00504236">
            <w:rPr>
              <w:rStyle w:val="Plassholdertekst"/>
              <w:i/>
              <w:color w:val="FF0000"/>
            </w:rPr>
            <w:t>&gt;</w:t>
          </w:r>
        </w:p>
      </w:docPartBody>
    </w:docPart>
    <w:docPart>
      <w:docPartPr>
        <w:name w:val="9A55794387904D3BBC5A69CF77BFB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AEF5A-49F1-4D11-A629-7C377C7F93A7}"/>
      </w:docPartPr>
      <w:docPartBody>
        <w:p w:rsidR="004C0502" w:rsidRPr="000E7944" w:rsidRDefault="004C0502" w:rsidP="00504236">
          <w:pPr>
            <w:rPr>
              <w:i/>
              <w:color w:val="FF0000"/>
            </w:rPr>
          </w:pPr>
          <w:r w:rsidRPr="000E7944">
            <w:rPr>
              <w:i/>
              <w:color w:val="FF0000"/>
            </w:rPr>
            <w:t xml:space="preserve">&lt;&lt;I dette avsnittet </w:t>
          </w:r>
          <w:r>
            <w:rPr>
              <w:i/>
              <w:color w:val="FF0000"/>
            </w:rPr>
            <w:t>skal du bare skrive relevante fakta,</w:t>
          </w:r>
          <w:r w:rsidRPr="000E7944">
            <w:rPr>
              <w:i/>
              <w:color w:val="FF0000"/>
            </w:rPr>
            <w:t xml:space="preserve"> ingen vurderinger. Avsnittet skal</w:t>
          </w:r>
          <w:r>
            <w:rPr>
              <w:i/>
              <w:color w:val="FF0000"/>
            </w:rPr>
            <w:t xml:space="preserve"> som hovedregel ikke være lengre</w:t>
          </w:r>
          <w:r w:rsidRPr="000E7944">
            <w:rPr>
              <w:i/>
              <w:color w:val="FF0000"/>
            </w:rPr>
            <w:t xml:space="preserve"> enn 5 linjer.&gt;</w:t>
          </w:r>
        </w:p>
        <w:p w:rsidR="004C0502" w:rsidRPr="000E7944" w:rsidRDefault="004C0502" w:rsidP="00504236">
          <w:pPr>
            <w:rPr>
              <w:i/>
              <w:color w:val="FF0000"/>
            </w:rPr>
          </w:pPr>
          <w:r w:rsidRPr="000E7944">
            <w:rPr>
              <w:i/>
              <w:color w:val="FF0000"/>
            </w:rPr>
            <w:t xml:space="preserve">&lt;Beskriv kort hva det søkes om og hvor eiendommen ligger. </w:t>
          </w:r>
        </w:p>
        <w:p w:rsidR="007B4B7D" w:rsidRDefault="004C0502" w:rsidP="004C0502">
          <w:pPr>
            <w:pStyle w:val="9A55794387904D3BBC5A69CF77BFBFAD20"/>
          </w:pPr>
          <w:r w:rsidRPr="000E7944">
            <w:rPr>
              <w:i/>
              <w:color w:val="FF0000"/>
            </w:rPr>
            <w:t>Fyll ut tabellen, slett rader som ikke er aktuelle. Hvis mange av radene ikke er aktuelle</w:t>
          </w:r>
          <w:r>
            <w:rPr>
              <w:i/>
              <w:color w:val="FF0000"/>
            </w:rPr>
            <w:t>,</w:t>
          </w:r>
          <w:r w:rsidRPr="000E7944">
            <w:rPr>
              <w:i/>
              <w:color w:val="FF0000"/>
            </w:rPr>
            <w:t xml:space="preserve"> kan du flette opplysningene inn i teksten over. &gt;&gt;</w:t>
          </w:r>
        </w:p>
      </w:docPartBody>
    </w:docPart>
    <w:docPart>
      <w:docPartPr>
        <w:name w:val="DFB1B6CD11444514A0C2DD9C953B6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85A19-75F4-4975-9BE2-9AF02E8BC714}"/>
      </w:docPartPr>
      <w:docPartBody>
        <w:p w:rsidR="007B4B7D" w:rsidRDefault="004C0502" w:rsidP="004C0502">
          <w:pPr>
            <w:pStyle w:val="DFB1B6CD11444514A0C2DD9C953B612618"/>
          </w:pPr>
          <w:r w:rsidRPr="00504236">
            <w:rPr>
              <w:i/>
              <w:color w:val="FF0000"/>
            </w:rPr>
            <w:t>&lt;Velg søker&gt;</w:t>
          </w:r>
        </w:p>
      </w:docPartBody>
    </w:docPart>
    <w:docPart>
      <w:docPartPr>
        <w:name w:val="8D259FF731344C2CAD3A266CFA52A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DD8432-2A89-455D-9CFD-DCCB4A721A32}"/>
      </w:docPartPr>
      <w:docPartBody>
        <w:p w:rsidR="007B4B7D" w:rsidRDefault="004C0502" w:rsidP="004C0502">
          <w:pPr>
            <w:pStyle w:val="8D259FF731344C2CAD3A266CFA52ABED16"/>
          </w:pPr>
          <w:r w:rsidRPr="00504236">
            <w:rPr>
              <w:i/>
              <w:color w:val="FF0000"/>
            </w:rPr>
            <w:t>&lt;Velg søker&gt;</w:t>
          </w:r>
        </w:p>
      </w:docPartBody>
    </w:docPart>
    <w:docPart>
      <w:docPartPr>
        <w:name w:val="33D205E9AC8C4A35942C2BB3A54C9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05B7B-041D-49B4-8B3C-0F26A7A2E92A}"/>
      </w:docPartPr>
      <w:docPartBody>
        <w:p w:rsidR="007B4B7D" w:rsidRDefault="004C0502" w:rsidP="004C0502">
          <w:pPr>
            <w:pStyle w:val="33D205E9AC8C4A35942C2BB3A54C9F0415"/>
          </w:pPr>
          <w:r w:rsidRPr="00951865">
            <w:rPr>
              <w:i/>
              <w:color w:val="FF0000"/>
            </w:rPr>
            <w:t xml:space="preserve">&lt;En vurdering av dette kan f.eks. inneholde materialbruk, materialvalg med tanke på holdbarhet og robusthet, takform, vinduer, om tiltaket tar hensyn til omkringliggende bebyggelse osv.&gt; 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CF9A7-D234-4D77-B8AC-54D6AFA8C2B0}"/>
      </w:docPartPr>
      <w:docPartBody>
        <w:p w:rsidR="007B4B7D" w:rsidRDefault="00AB0FB7">
          <w:r w:rsidRPr="00074095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825C5009877460B9D62D50DCE905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31638-E3A4-49C5-B59F-AD34D54139F9}"/>
      </w:docPartPr>
      <w:docPartBody>
        <w:p w:rsidR="00463D7E" w:rsidRDefault="004C0502" w:rsidP="004C0502">
          <w:pPr>
            <w:pStyle w:val="E825C5009877460B9D62D50DCE9056B99"/>
          </w:pPr>
          <w:r w:rsidRPr="00355047">
            <w:rPr>
              <w:i/>
              <w:color w:val="FF0000"/>
            </w:rPr>
            <w:t>&lt;</w:t>
          </w:r>
          <w:r w:rsidRPr="00355047">
            <w:rPr>
              <w:rStyle w:val="Plassholdertekst"/>
              <w:i/>
              <w:color w:val="FF0000"/>
            </w:rPr>
            <w:t>Velg søker/tiltakshaver&gt;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FB7"/>
    <w:rsid w:val="001C01B9"/>
    <w:rsid w:val="002252EB"/>
    <w:rsid w:val="00463D7E"/>
    <w:rsid w:val="004C0502"/>
    <w:rsid w:val="00613F77"/>
    <w:rsid w:val="007B4B7D"/>
    <w:rsid w:val="00860EFC"/>
    <w:rsid w:val="009642D0"/>
    <w:rsid w:val="00A512A5"/>
    <w:rsid w:val="00AB0FB7"/>
    <w:rsid w:val="00B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3"/>
    <w:qFormat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i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0502"/>
    <w:rPr>
      <w:color w:val="808080"/>
    </w:rPr>
  </w:style>
  <w:style w:type="paragraph" w:customStyle="1" w:styleId="685423E5313244B2B49BCCDE85E593B7">
    <w:name w:val="685423E5313244B2B49BCCDE85E593B7"/>
    <w:rsid w:val="00AB0FB7"/>
  </w:style>
  <w:style w:type="paragraph" w:customStyle="1" w:styleId="685423E5313244B2B49BCCDE85E593B71">
    <w:name w:val="685423E5313244B2B49BCCDE85E593B7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AB6FBFE3B45FCB8A2C751C6BBFE06">
    <w:name w:val="87CAB6FBFE3B45FCB8A2C751C6BBFE06"/>
    <w:rsid w:val="00AB0FB7"/>
  </w:style>
  <w:style w:type="paragraph" w:customStyle="1" w:styleId="87CAB6FBFE3B45FCB8A2C751C6BBFE061">
    <w:name w:val="87CAB6FBFE3B45FCB8A2C751C6BBFE06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">
    <w:name w:val="685423E5313244B2B49BCCDE85E593B7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">
    <w:name w:val="8D61A6AC2084434CB9A8AC09C8452B9A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">
    <w:name w:val="87CAB6FBFE3B45FCB8A2C751C6BBFE06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3">
    <w:name w:val="685423E5313244B2B49BCCDE85E593B7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">
    <w:name w:val="8D61A6AC2084434CB9A8AC09C8452B9A1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3">
    <w:name w:val="87CAB6FBFE3B45FCB8A2C751C6BBFE06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4">
    <w:name w:val="685423E5313244B2B49BCCDE85E593B7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">
    <w:name w:val="9A55794387904D3BBC5A69CF77BFBFAD"/>
    <w:rsid w:val="00AB0FB7"/>
  </w:style>
  <w:style w:type="paragraph" w:customStyle="1" w:styleId="8D61A6AC2084434CB9A8AC09C8452B9A2">
    <w:name w:val="8D61A6AC2084434CB9A8AC09C8452B9A2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4">
    <w:name w:val="87CAB6FBFE3B45FCB8A2C751C6BBFE06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5">
    <w:name w:val="685423E5313244B2B49BCCDE85E593B7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semiHidden/>
    <w:rsid w:val="00AB0F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semiHidden/>
    <w:rsid w:val="00AB0FB7"/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">
    <w:name w:val="9A55794387904D3BBC5A69CF77BFBFAD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3">
    <w:name w:val="8D61A6AC2084434CB9A8AC09C8452B9A3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5">
    <w:name w:val="87CAB6FBFE3B45FCB8A2C751C6BBFE06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6">
    <w:name w:val="685423E5313244B2B49BCCDE85E593B7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AB0FB7"/>
    <w:rPr>
      <w:rFonts w:ascii="Arial" w:eastAsiaTheme="majorEastAsia" w:hAnsi="Arial" w:cstheme="majorBidi"/>
      <w:b/>
      <w:sz w:val="36"/>
      <w:szCs w:val="52"/>
    </w:rPr>
  </w:style>
  <w:style w:type="paragraph" w:customStyle="1" w:styleId="9A55794387904D3BBC5A69CF77BFBFAD2">
    <w:name w:val="9A55794387904D3BBC5A69CF77BFBFAD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">
    <w:name w:val="DFB1B6CD11444514A0C2DD9C953B6126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528736436764851B0C9E3A62CDAA38A">
    <w:name w:val="E528736436764851B0C9E3A62CDAA38A"/>
    <w:rsid w:val="00AB0FB7"/>
  </w:style>
  <w:style w:type="paragraph" w:customStyle="1" w:styleId="BAA929F0988648A8A2C72EBA77AE464A">
    <w:name w:val="BAA929F0988648A8A2C72EBA77AE464A"/>
    <w:rsid w:val="00AB0FB7"/>
  </w:style>
  <w:style w:type="paragraph" w:customStyle="1" w:styleId="8D61A6AC2084434CB9A8AC09C8452B9A4">
    <w:name w:val="8D61A6AC2084434CB9A8AC09C8452B9A4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6">
    <w:name w:val="87CAB6FBFE3B45FCB8A2C751C6BBFE06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7">
    <w:name w:val="685423E5313244B2B49BCCDE85E593B7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AB0FB7"/>
    <w:rPr>
      <w:rFonts w:ascii="Arial" w:eastAsia="Times New Roman" w:hAnsi="Arial" w:cs="Times New Roman"/>
      <w:i/>
      <w:sz w:val="24"/>
      <w:szCs w:val="20"/>
    </w:rPr>
  </w:style>
  <w:style w:type="paragraph" w:customStyle="1" w:styleId="9A55794387904D3BBC5A69CF77BFBFAD3">
    <w:name w:val="9A55794387904D3BBC5A69CF77BFBFAD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">
    <w:name w:val="DFB1B6CD11444514A0C2DD9C953B61261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">
    <w:name w:val="BAA929F0988648A8A2C72EBA77AE464A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">
    <w:name w:val="A47CC5E3F8484E40989D7B850700BDDF"/>
    <w:rsid w:val="00AB0FB7"/>
  </w:style>
  <w:style w:type="paragraph" w:customStyle="1" w:styleId="8D61A6AC2084434CB9A8AC09C8452B9A5">
    <w:name w:val="8D61A6AC2084434CB9A8AC09C8452B9A5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7">
    <w:name w:val="87CAB6FBFE3B45FCB8A2C751C6BBFE06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8">
    <w:name w:val="685423E5313244B2B49BCCDE85E593B78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4">
    <w:name w:val="9A55794387904D3BBC5A69CF77BFBFAD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2">
    <w:name w:val="DFB1B6CD11444514A0C2DD9C953B61262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2">
    <w:name w:val="BAA929F0988648A8A2C72EBA77AE464A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">
    <w:name w:val="A47CC5E3F8484E40989D7B850700BDDF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">
    <w:name w:val="8D259FF731344C2CAD3A266CFA52ABED"/>
    <w:rsid w:val="00AB0FB7"/>
  </w:style>
  <w:style w:type="paragraph" w:customStyle="1" w:styleId="298CF18213464EFD9B09513D7053B8EF">
    <w:name w:val="298CF18213464EFD9B09513D7053B8EF"/>
    <w:rsid w:val="00AB0FB7"/>
  </w:style>
  <w:style w:type="paragraph" w:customStyle="1" w:styleId="8D61A6AC2084434CB9A8AC09C8452B9A6">
    <w:name w:val="8D61A6AC2084434CB9A8AC09C8452B9A6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8">
    <w:name w:val="87CAB6FBFE3B45FCB8A2C751C6BBFE068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9">
    <w:name w:val="685423E5313244B2B49BCCDE85E593B79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5">
    <w:name w:val="9A55794387904D3BBC5A69CF77BFBFAD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3">
    <w:name w:val="DFB1B6CD11444514A0C2DD9C953B61263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3">
    <w:name w:val="BAA929F0988648A8A2C72EBA77AE464A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2">
    <w:name w:val="A47CC5E3F8484E40989D7B850700BDDF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">
    <w:name w:val="8D259FF731344C2CAD3A266CFA52ABED1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1">
    <w:name w:val="298CF18213464EFD9B09513D7053B8EF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">
    <w:name w:val="33D205E9AC8C4A35942C2BB3A54C9F04"/>
    <w:rsid w:val="00AB0FB7"/>
  </w:style>
  <w:style w:type="paragraph" w:customStyle="1" w:styleId="C8D4F712C7FB4B37837B4CE11ABECDCC">
    <w:name w:val="C8D4F712C7FB4B37837B4CE11ABECDCC"/>
    <w:rsid w:val="00AB0FB7"/>
  </w:style>
  <w:style w:type="paragraph" w:customStyle="1" w:styleId="F71C84539F504B53B6B133E0F6AEE171">
    <w:name w:val="F71C84539F504B53B6B133E0F6AEE171"/>
    <w:rsid w:val="00AB0FB7"/>
  </w:style>
  <w:style w:type="paragraph" w:customStyle="1" w:styleId="4B9BC723F508428683200023ED1B44BB">
    <w:name w:val="4B9BC723F508428683200023ED1B44BB"/>
    <w:rsid w:val="00AB0FB7"/>
  </w:style>
  <w:style w:type="paragraph" w:customStyle="1" w:styleId="9EBF2F41719247CA910C90DEA6040136">
    <w:name w:val="9EBF2F41719247CA910C90DEA6040136"/>
    <w:rsid w:val="00AB0FB7"/>
  </w:style>
  <w:style w:type="paragraph" w:customStyle="1" w:styleId="FE57C821F18D4F09B34729A3306C0C5D">
    <w:name w:val="FE57C821F18D4F09B34729A3306C0C5D"/>
    <w:rsid w:val="00AB0FB7"/>
  </w:style>
  <w:style w:type="paragraph" w:customStyle="1" w:styleId="3DD57A9870A947FDB7E8714ACFBB78B5">
    <w:name w:val="3DD57A9870A947FDB7E8714ACFBB78B5"/>
    <w:rsid w:val="00AB0FB7"/>
  </w:style>
  <w:style w:type="paragraph" w:customStyle="1" w:styleId="5603DB2BCD6F4F1D9D216FFBFB5745A3">
    <w:name w:val="5603DB2BCD6F4F1D9D216FFBFB5745A3"/>
    <w:rsid w:val="00AB0FB7"/>
  </w:style>
  <w:style w:type="paragraph" w:customStyle="1" w:styleId="8D61A6AC2084434CB9A8AC09C8452B9A7">
    <w:name w:val="8D61A6AC2084434CB9A8AC09C8452B9A7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9">
    <w:name w:val="87CAB6FBFE3B45FCB8A2C751C6BBFE069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0">
    <w:name w:val="685423E5313244B2B49BCCDE85E593B710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6">
    <w:name w:val="9A55794387904D3BBC5A69CF77BFBFAD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4">
    <w:name w:val="DFB1B6CD11444514A0C2DD9C953B61264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4">
    <w:name w:val="BAA929F0988648A8A2C72EBA77AE464A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3">
    <w:name w:val="A47CC5E3F8484E40989D7B850700BDDF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2">
    <w:name w:val="8D259FF731344C2CAD3A266CFA52ABED2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2">
    <w:name w:val="298CF18213464EFD9B09513D7053B8EF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">
    <w:name w:val="33D205E9AC8C4A35942C2BB3A54C9F04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1">
    <w:name w:val="C8D4F712C7FB4B37837B4CE11ABECDCC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">
    <w:name w:val="F71C84539F504B53B6B133E0F6AEE171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">
    <w:name w:val="4B9BC723F508428683200023ED1B44BB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">
    <w:name w:val="FE57C821F18D4F09B34729A3306C0C5D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">
    <w:name w:val="9EBF2F41719247CA910C90DEA6040136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">
    <w:name w:val="3DD57A9870A947FDB7E8714ACFBB78B5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">
    <w:name w:val="5603DB2BCD6F4F1D9D216FFBFB5745A3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8">
    <w:name w:val="8D61A6AC2084434CB9A8AC09C8452B9A8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0">
    <w:name w:val="87CAB6FBFE3B45FCB8A2C751C6BBFE0610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1">
    <w:name w:val="685423E5313244B2B49BCCDE85E593B71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7">
    <w:name w:val="9A55794387904D3BBC5A69CF77BFBFAD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5">
    <w:name w:val="DFB1B6CD11444514A0C2DD9C953B61265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5">
    <w:name w:val="BAA929F0988648A8A2C72EBA77AE464A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4">
    <w:name w:val="A47CC5E3F8484E40989D7B850700BDDF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3">
    <w:name w:val="8D259FF731344C2CAD3A266CFA52ABED3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3">
    <w:name w:val="298CF18213464EFD9B09513D7053B8EF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2">
    <w:name w:val="33D205E9AC8C4A35942C2BB3A54C9F04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2">
    <w:name w:val="C8D4F712C7FB4B37837B4CE11ABECDCC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2">
    <w:name w:val="F71C84539F504B53B6B133E0F6AEE171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2">
    <w:name w:val="4B9BC723F508428683200023ED1B44BB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2">
    <w:name w:val="FE57C821F18D4F09B34729A3306C0C5D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2">
    <w:name w:val="9EBF2F41719247CA910C90DEA6040136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2">
    <w:name w:val="3DD57A9870A947FDB7E8714ACFBB78B5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2">
    <w:name w:val="5603DB2BCD6F4F1D9D216FFBFB5745A3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85B73CC14D159A0C048B806D7592">
    <w:name w:val="277785B73CC14D159A0C048B806D7592"/>
    <w:rsid w:val="00AB0FB7"/>
  </w:style>
  <w:style w:type="paragraph" w:customStyle="1" w:styleId="8D61A6AC2084434CB9A8AC09C8452B9A9">
    <w:name w:val="8D61A6AC2084434CB9A8AC09C8452B9A9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1">
    <w:name w:val="87CAB6FBFE3B45FCB8A2C751C6BBFE061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2">
    <w:name w:val="685423E5313244B2B49BCCDE85E593B71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8">
    <w:name w:val="9A55794387904D3BBC5A69CF77BFBFAD8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6">
    <w:name w:val="DFB1B6CD11444514A0C2DD9C953B61266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6">
    <w:name w:val="BAA929F0988648A8A2C72EBA77AE464A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5">
    <w:name w:val="A47CC5E3F8484E40989D7B850700BDDF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4">
    <w:name w:val="8D259FF731344C2CAD3A266CFA52ABED4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4">
    <w:name w:val="298CF18213464EFD9B09513D7053B8EF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3">
    <w:name w:val="33D205E9AC8C4A35942C2BB3A54C9F04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3">
    <w:name w:val="C8D4F712C7FB4B37837B4CE11ABECDCC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3">
    <w:name w:val="F71C84539F504B53B6B133E0F6AEE171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3">
    <w:name w:val="4B9BC723F508428683200023ED1B44BB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85B73CC14D159A0C048B806D75921">
    <w:name w:val="277785B73CC14D159A0C048B806D7592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3">
    <w:name w:val="FE57C821F18D4F09B34729A3306C0C5D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3">
    <w:name w:val="9EBF2F41719247CA910C90DEA6040136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3">
    <w:name w:val="3DD57A9870A947FDB7E8714ACFBB78B5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3">
    <w:name w:val="5603DB2BCD6F4F1D9D216FFBFB5745A3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">
    <w:name w:val="3F05AAC90C52496997615B3CBA602CF9"/>
    <w:rsid w:val="00AB0FB7"/>
  </w:style>
  <w:style w:type="paragraph" w:customStyle="1" w:styleId="8D61A6AC2084434CB9A8AC09C8452B9A10">
    <w:name w:val="8D61A6AC2084434CB9A8AC09C8452B9A10"/>
    <w:rsid w:val="00AB0FB7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2">
    <w:name w:val="87CAB6FBFE3B45FCB8A2C751C6BBFE0612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3">
    <w:name w:val="685423E5313244B2B49BCCDE85E593B713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9">
    <w:name w:val="9A55794387904D3BBC5A69CF77BFBFAD9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7">
    <w:name w:val="DFB1B6CD11444514A0C2DD9C953B61267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7">
    <w:name w:val="BAA929F0988648A8A2C72EBA77AE464A7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6">
    <w:name w:val="A47CC5E3F8484E40989D7B850700BDDF6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5">
    <w:name w:val="8D259FF731344C2CAD3A266CFA52ABED5"/>
    <w:rsid w:val="00AB0FB7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5">
    <w:name w:val="298CF18213464EFD9B09513D7053B8EF5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4">
    <w:name w:val="33D205E9AC8C4A35942C2BB3A54C9F04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4">
    <w:name w:val="C8D4F712C7FB4B37837B4CE11ABECDCC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4">
    <w:name w:val="F71C84539F504B53B6B133E0F6AEE171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4">
    <w:name w:val="4B9BC723F508428683200023ED1B44BB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">
    <w:name w:val="3F05AAC90C52496997615B3CBA602CF91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4">
    <w:name w:val="FE57C821F18D4F09B34729A3306C0C5D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4">
    <w:name w:val="9EBF2F41719247CA910C90DEA6040136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4">
    <w:name w:val="3DD57A9870A947FDB7E8714ACFBB78B5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4">
    <w:name w:val="5603DB2BCD6F4F1D9D216FFBFB5745A34"/>
    <w:rsid w:val="00AB0FB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1">
    <w:name w:val="8D61A6AC2084434CB9A8AC09C8452B9A11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3">
    <w:name w:val="87CAB6FBFE3B45FCB8A2C751C6BBFE0613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4">
    <w:name w:val="685423E5313244B2B49BCCDE85E593B714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0">
    <w:name w:val="9A55794387904D3BBC5A69CF77BFBFAD10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8">
    <w:name w:val="DFB1B6CD11444514A0C2DD9C953B61268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8">
    <w:name w:val="BAA929F0988648A8A2C72EBA77AE464A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7">
    <w:name w:val="A47CC5E3F8484E40989D7B850700BDDF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6">
    <w:name w:val="8D259FF731344C2CAD3A266CFA52ABED6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298CF18213464EFD9B09513D7053B8EF6">
    <w:name w:val="298CF18213464EFD9B09513D7053B8EF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5">
    <w:name w:val="33D205E9AC8C4A35942C2BB3A54C9F04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5">
    <w:name w:val="C8D4F712C7FB4B37837B4CE11ABECDCC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5">
    <w:name w:val="F71C84539F504B53B6B133E0F6AEE171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5">
    <w:name w:val="4B9BC723F508428683200023ED1B44BB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2">
    <w:name w:val="3F05AAC90C52496997615B3CBA602CF92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5">
    <w:name w:val="FE57C821F18D4F09B34729A3306C0C5D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5">
    <w:name w:val="9EBF2F41719247CA910C90DEA6040136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5">
    <w:name w:val="3DD57A9870A947FDB7E8714ACFBB78B5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5">
    <w:name w:val="5603DB2BCD6F4F1D9D216FFBFB5745A3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2">
    <w:name w:val="8D61A6AC2084434CB9A8AC09C8452B9A12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4">
    <w:name w:val="87CAB6FBFE3B45FCB8A2C751C6BBFE0614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5">
    <w:name w:val="685423E5313244B2B49BCCDE85E593B71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1">
    <w:name w:val="9A55794387904D3BBC5A69CF77BFBFAD11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9">
    <w:name w:val="DFB1B6CD11444514A0C2DD9C953B61269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9">
    <w:name w:val="BAA929F0988648A8A2C72EBA77AE464A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8">
    <w:name w:val="A47CC5E3F8484E40989D7B850700BDDF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7">
    <w:name w:val="8D259FF731344C2CAD3A266CFA52ABED7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">
    <w:name w:val="E825C5009877460B9D62D50DCE9056B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7">
    <w:name w:val="298CF18213464EFD9B09513D7053B8EF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6">
    <w:name w:val="33D205E9AC8C4A35942C2BB3A54C9F04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6">
    <w:name w:val="C8D4F712C7FB4B37837B4CE11ABECDCC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6">
    <w:name w:val="F71C84539F504B53B6B133E0F6AEE171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6">
    <w:name w:val="4B9BC723F508428683200023ED1B44BB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3">
    <w:name w:val="3F05AAC90C52496997615B3CBA602CF93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6">
    <w:name w:val="FE57C821F18D4F09B34729A3306C0C5D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6">
    <w:name w:val="9EBF2F41719247CA910C90DEA6040136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6">
    <w:name w:val="3DD57A9870A947FDB7E8714ACFBB78B5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6">
    <w:name w:val="5603DB2BCD6F4F1D9D216FFBFB5745A3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3">
    <w:name w:val="8D61A6AC2084434CB9A8AC09C8452B9A13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5">
    <w:name w:val="87CAB6FBFE3B45FCB8A2C751C6BBFE061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6">
    <w:name w:val="685423E5313244B2B49BCCDE85E593B71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2">
    <w:name w:val="9A55794387904D3BBC5A69CF77BFBFAD12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0">
    <w:name w:val="DFB1B6CD11444514A0C2DD9C953B612610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0">
    <w:name w:val="BAA929F0988648A8A2C72EBA77AE464A10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9">
    <w:name w:val="A47CC5E3F8484E40989D7B850700BDDF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8">
    <w:name w:val="8D259FF731344C2CAD3A266CFA52ABED8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1">
    <w:name w:val="E825C5009877460B9D62D50DCE9056B91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8">
    <w:name w:val="298CF18213464EFD9B09513D7053B8EF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7">
    <w:name w:val="33D205E9AC8C4A35942C2BB3A54C9F04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7">
    <w:name w:val="C8D4F712C7FB4B37837B4CE11ABECDCC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7">
    <w:name w:val="F71C84539F504B53B6B133E0F6AEE171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7">
    <w:name w:val="4B9BC723F508428683200023ED1B44BB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4">
    <w:name w:val="3F05AAC90C52496997615B3CBA602CF94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7">
    <w:name w:val="FE57C821F18D4F09B34729A3306C0C5D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7">
    <w:name w:val="9EBF2F41719247CA910C90DEA6040136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7">
    <w:name w:val="3DD57A9870A947FDB7E8714ACFBB78B5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7">
    <w:name w:val="5603DB2BCD6F4F1D9D216FFBFB5745A3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4">
    <w:name w:val="8D61A6AC2084434CB9A8AC09C8452B9A14"/>
    <w:rsid w:val="002252EB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6">
    <w:name w:val="87CAB6FBFE3B45FCB8A2C751C6BBFE0616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7">
    <w:name w:val="685423E5313244B2B49BCCDE85E593B717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3">
    <w:name w:val="9A55794387904D3BBC5A69CF77BFBFAD13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1">
    <w:name w:val="DFB1B6CD11444514A0C2DD9C953B612611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1">
    <w:name w:val="BAA929F0988648A8A2C72EBA77AE464A11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0">
    <w:name w:val="A47CC5E3F8484E40989D7B850700BDDF10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9">
    <w:name w:val="8D259FF731344C2CAD3A266CFA52ABED9"/>
    <w:rsid w:val="002252EB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2">
    <w:name w:val="E825C5009877460B9D62D50DCE9056B92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9">
    <w:name w:val="298CF18213464EFD9B09513D7053B8EF9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8">
    <w:name w:val="33D205E9AC8C4A35942C2BB3A54C9F04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8">
    <w:name w:val="C8D4F712C7FB4B37837B4CE11ABECDCC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8">
    <w:name w:val="F71C84539F504B53B6B133E0F6AEE171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8">
    <w:name w:val="4B9BC723F508428683200023ED1B44BB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5">
    <w:name w:val="3F05AAC90C52496997615B3CBA602CF95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8">
    <w:name w:val="FE57C821F18D4F09B34729A3306C0C5D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8">
    <w:name w:val="9EBF2F41719247CA910C90DEA6040136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8">
    <w:name w:val="3DD57A9870A947FDB7E8714ACFBB78B5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8">
    <w:name w:val="5603DB2BCD6F4F1D9D216FFBFB5745A38"/>
    <w:rsid w:val="002252EB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5">
    <w:name w:val="8D61A6AC2084434CB9A8AC09C8452B9A15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7">
    <w:name w:val="87CAB6FBFE3B45FCB8A2C751C6BBFE06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8">
    <w:name w:val="685423E5313244B2B49BCCDE85E593B7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4">
    <w:name w:val="9A55794387904D3BBC5A69CF77BFBFAD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2">
    <w:name w:val="DFB1B6CD11444514A0C2DD9C953B612612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2">
    <w:name w:val="BAA929F0988648A8A2C72EBA77AE464A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1">
    <w:name w:val="A47CC5E3F8484E40989D7B850700BDDF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0">
    <w:name w:val="8D259FF731344C2CAD3A266CFA52ABED10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3">
    <w:name w:val="E825C5009877460B9D62D50DCE9056B9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0">
    <w:name w:val="298CF18213464EFD9B09513D7053B8EF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9">
    <w:name w:val="33D205E9AC8C4A35942C2BB3A54C9F04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9">
    <w:name w:val="C8D4F712C7FB4B37837B4CE11ABECDCC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9">
    <w:name w:val="F71C84539F504B53B6B133E0F6AEE17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9">
    <w:name w:val="4B9BC723F508428683200023ED1B44BB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6">
    <w:name w:val="3F05AAC90C52496997615B3CBA602CF9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9">
    <w:name w:val="FE57C821F18D4F09B34729A3306C0C5D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9">
    <w:name w:val="9EBF2F41719247CA910C90DEA6040136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9">
    <w:name w:val="3DD57A9870A947FDB7E8714ACFBB78B5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9">
    <w:name w:val="5603DB2BCD6F4F1D9D216FFBFB5745A3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6">
    <w:name w:val="8D61A6AC2084434CB9A8AC09C8452B9A16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8">
    <w:name w:val="87CAB6FBFE3B45FCB8A2C751C6BBFE06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19">
    <w:name w:val="685423E5313244B2B49BCCDE85E593B7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5">
    <w:name w:val="9A55794387904D3BBC5A69CF77BFBFAD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3">
    <w:name w:val="DFB1B6CD11444514A0C2DD9C953B612613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3">
    <w:name w:val="BAA929F0988648A8A2C72EBA77AE464A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2">
    <w:name w:val="A47CC5E3F8484E40989D7B850700BDDF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1">
    <w:name w:val="8D259FF731344C2CAD3A266CFA52ABED11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4">
    <w:name w:val="E825C5009877460B9D62D50DCE9056B9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1">
    <w:name w:val="298CF18213464EFD9B09513D7053B8EF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0">
    <w:name w:val="33D205E9AC8C4A35942C2BB3A54C9F04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4F712C7FB4B37837B4CE11ABECDCC10">
    <w:name w:val="C8D4F712C7FB4B37837B4CE11ABECDCC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0">
    <w:name w:val="F71C84539F504B53B6B133E0F6AEE171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0">
    <w:name w:val="4B9BC723F508428683200023ED1B44BB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7">
    <w:name w:val="3F05AAC90C52496997615B3CBA602CF9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0">
    <w:name w:val="FE57C821F18D4F09B34729A3306C0C5D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0">
    <w:name w:val="9EBF2F41719247CA910C90DEA6040136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0">
    <w:name w:val="3DD57A9870A947FDB7E8714ACFBB78B5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0">
    <w:name w:val="5603DB2BCD6F4F1D9D216FFBFB5745A3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7">
    <w:name w:val="8D61A6AC2084434CB9A8AC09C8452B9A17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19">
    <w:name w:val="87CAB6FBFE3B45FCB8A2C751C6BBFE06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0">
    <w:name w:val="685423E5313244B2B49BCCDE85E593B72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6">
    <w:name w:val="9A55794387904D3BBC5A69CF77BFBFAD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4">
    <w:name w:val="DFB1B6CD11444514A0C2DD9C953B612614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4">
    <w:name w:val="BAA929F0988648A8A2C72EBA77AE464A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3">
    <w:name w:val="A47CC5E3F8484E40989D7B850700BDDF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2">
    <w:name w:val="8D259FF731344C2CAD3A266CFA52ABED12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5">
    <w:name w:val="E825C5009877460B9D62D50DCE9056B9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2">
    <w:name w:val="298CF18213464EFD9B09513D7053B8EF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1">
    <w:name w:val="33D205E9AC8C4A35942C2BB3A54C9F04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1">
    <w:name w:val="F71C84539F504B53B6B133E0F6AEE171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1">
    <w:name w:val="4B9BC723F508428683200023ED1B44BB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8">
    <w:name w:val="3F05AAC90C52496997615B3CBA602CF9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1">
    <w:name w:val="FE57C821F18D4F09B34729A3306C0C5D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1">
    <w:name w:val="9EBF2F41719247CA910C90DEA6040136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1">
    <w:name w:val="3DD57A9870A947FDB7E8714ACFBB78B5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1">
    <w:name w:val="5603DB2BCD6F4F1D9D216FFBFB5745A3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8">
    <w:name w:val="8D61A6AC2084434CB9A8AC09C8452B9A18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0">
    <w:name w:val="87CAB6FBFE3B45FCB8A2C751C6BBFE062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1">
    <w:name w:val="685423E5313244B2B49BCCDE85E593B72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7">
    <w:name w:val="9A55794387904D3BBC5A69CF77BFBFAD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5">
    <w:name w:val="DFB1B6CD11444514A0C2DD9C953B612615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5">
    <w:name w:val="BAA929F0988648A8A2C72EBA77AE464A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4">
    <w:name w:val="A47CC5E3F8484E40989D7B850700BDDF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3">
    <w:name w:val="8D259FF731344C2CAD3A266CFA52ABED13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6">
    <w:name w:val="E825C5009877460B9D62D50DCE9056B9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3">
    <w:name w:val="298CF18213464EFD9B09513D7053B8EF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2">
    <w:name w:val="33D205E9AC8C4A35942C2BB3A54C9F04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2">
    <w:name w:val="F71C84539F504B53B6B133E0F6AEE171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2">
    <w:name w:val="4B9BC723F508428683200023ED1B44BB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9">
    <w:name w:val="3F05AAC90C52496997615B3CBA602CF9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2">
    <w:name w:val="FE57C821F18D4F09B34729A3306C0C5D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2">
    <w:name w:val="9EBF2F41719247CA910C90DEA6040136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2">
    <w:name w:val="3DD57A9870A947FDB7E8714ACFBB78B5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2">
    <w:name w:val="5603DB2BCD6F4F1D9D216FFBFB5745A3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19">
    <w:name w:val="8D61A6AC2084434CB9A8AC09C8452B9A19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1">
    <w:name w:val="87CAB6FBFE3B45FCB8A2C751C6BBFE062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2">
    <w:name w:val="685423E5313244B2B49BCCDE85E593B72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8">
    <w:name w:val="9A55794387904D3BBC5A69CF77BFBFAD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6">
    <w:name w:val="DFB1B6CD11444514A0C2DD9C953B612616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6">
    <w:name w:val="BAA929F0988648A8A2C72EBA77AE464A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5">
    <w:name w:val="A47CC5E3F8484E40989D7B850700BDDF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4">
    <w:name w:val="8D259FF731344C2CAD3A266CFA52ABED14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7">
    <w:name w:val="E825C5009877460B9D62D50DCE9056B9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4">
    <w:name w:val="298CF18213464EFD9B09513D7053B8EF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3">
    <w:name w:val="33D205E9AC8C4A35942C2BB3A54C9F04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3">
    <w:name w:val="F71C84539F504B53B6B133E0F6AEE171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3">
    <w:name w:val="4B9BC723F508428683200023ED1B44BB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0">
    <w:name w:val="3F05AAC90C52496997615B3CBA602CF91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3">
    <w:name w:val="FE57C821F18D4F09B34729A3306C0C5D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3">
    <w:name w:val="9EBF2F41719247CA910C90DEA6040136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3">
    <w:name w:val="3DD57A9870A947FDB7E8714ACFBB78B5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3">
    <w:name w:val="5603DB2BCD6F4F1D9D216FFBFB5745A31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20">
    <w:name w:val="8D61A6AC2084434CB9A8AC09C8452B9A20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2">
    <w:name w:val="87CAB6FBFE3B45FCB8A2C751C6BBFE062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3">
    <w:name w:val="685423E5313244B2B49BCCDE85E593B72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19">
    <w:name w:val="9A55794387904D3BBC5A69CF77BFBFAD1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7">
    <w:name w:val="DFB1B6CD11444514A0C2DD9C953B612617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7">
    <w:name w:val="BAA929F0988648A8A2C72EBA77AE464A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6">
    <w:name w:val="A47CC5E3F8484E40989D7B850700BDDF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5">
    <w:name w:val="8D259FF731344C2CAD3A266CFA52ABED15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8">
    <w:name w:val="E825C5009877460B9D62D50DCE9056B9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5">
    <w:name w:val="298CF18213464EFD9B09513D7053B8EF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4">
    <w:name w:val="33D205E9AC8C4A35942C2BB3A54C9F04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4">
    <w:name w:val="F71C84539F504B53B6B133E0F6AEE171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4">
    <w:name w:val="4B9BC723F508428683200023ED1B44BB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1">
    <w:name w:val="3F05AAC90C52496997615B3CBA602CF911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4">
    <w:name w:val="FE57C821F18D4F09B34729A3306C0C5D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4">
    <w:name w:val="9EBF2F41719247CA910C90DEA6040136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4">
    <w:name w:val="3DD57A9870A947FDB7E8714ACFBB78B5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4">
    <w:name w:val="5603DB2BCD6F4F1D9D216FFBFB5745A31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1A6AC2084434CB9A8AC09C8452B9A21">
    <w:name w:val="8D61A6AC2084434CB9A8AC09C8452B9A21"/>
    <w:rsid w:val="004C0502"/>
    <w:pPr>
      <w:overflowPunct w:val="0"/>
      <w:autoSpaceDE w:val="0"/>
      <w:autoSpaceDN w:val="0"/>
      <w:adjustRightInd w:val="0"/>
      <w:spacing w:before="240" w:after="80" w:line="240" w:lineRule="auto"/>
      <w:contextualSpacing/>
      <w:textAlignment w:val="baseline"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87CAB6FBFE3B45FCB8A2C751C6BBFE0623">
    <w:name w:val="87CAB6FBFE3B45FCB8A2C751C6BBFE0623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5423E5313244B2B49BCCDE85E593B724">
    <w:name w:val="685423E5313244B2B49BCCDE85E593B724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55794387904D3BBC5A69CF77BFBFAD20">
    <w:name w:val="9A55794387904D3BBC5A69CF77BFBFAD20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1B6CD11444514A0C2DD9C953B612618">
    <w:name w:val="DFB1B6CD11444514A0C2DD9C953B612618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BAA929F0988648A8A2C72EBA77AE464A18">
    <w:name w:val="BAA929F0988648A8A2C72EBA77AE464A18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7CC5E3F8484E40989D7B850700BDDF17">
    <w:name w:val="A47CC5E3F8484E40989D7B850700BDDF17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59FF731344C2CAD3A266CFA52ABED16">
    <w:name w:val="8D259FF731344C2CAD3A266CFA52ABED16"/>
    <w:rsid w:val="004C0502"/>
    <w:pPr>
      <w:keepNext/>
      <w:overflowPunct w:val="0"/>
      <w:autoSpaceDE w:val="0"/>
      <w:autoSpaceDN w:val="0"/>
      <w:adjustRightInd w:val="0"/>
      <w:spacing w:before="240" w:after="60" w:line="240" w:lineRule="auto"/>
      <w:contextualSpacing/>
      <w:textAlignment w:val="baseline"/>
      <w:outlineLvl w:val="1"/>
    </w:pPr>
    <w:rPr>
      <w:rFonts w:ascii="Arial" w:eastAsia="Times New Roman" w:hAnsi="Arial" w:cs="Times New Roman"/>
      <w:sz w:val="24"/>
      <w:szCs w:val="20"/>
    </w:rPr>
  </w:style>
  <w:style w:type="paragraph" w:customStyle="1" w:styleId="E825C5009877460B9D62D50DCE9056B99">
    <w:name w:val="E825C5009877460B9D62D50DCE9056B99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CF18213464EFD9B09513D7053B8EF16">
    <w:name w:val="298CF18213464EFD9B09513D7053B8EF16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205E9AC8C4A35942C2BB3A54C9F0415">
    <w:name w:val="33D205E9AC8C4A35942C2BB3A54C9F04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C84539F504B53B6B133E0F6AEE17115">
    <w:name w:val="F71C84539F504B53B6B133E0F6AEE171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BC723F508428683200023ED1B44BB15">
    <w:name w:val="4B9BC723F508428683200023ED1B44BB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5AAC90C52496997615B3CBA602CF912">
    <w:name w:val="3F05AAC90C52496997615B3CBA602CF912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7C821F18D4F09B34729A3306C0C5D15">
    <w:name w:val="FE57C821F18D4F09B34729A3306C0C5D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F2F41719247CA910C90DEA604013615">
    <w:name w:val="9EBF2F41719247CA910C90DEA6040136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7A9870A947FDB7E8714ACFBB78B515">
    <w:name w:val="3DD57A9870A947FDB7E8714ACFBB78B5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3DB2BCD6F4F1D9D216FFBFB5745A315">
    <w:name w:val="5603DB2BCD6F4F1D9D216FFBFB5745A315"/>
    <w:rsid w:val="004C0502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C:\maler\arbeidsgruppe\kvalitet\Mal til standardtekst - brev.dotx</Template>
  <TotalTime>0</TotalTime>
  <Pages>4</Pages>
  <Words>1329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2018-10-05T08:15:00Z</dcterms:created>
  <dcterms:modified xsi:type="dcterms:W3CDTF">2019-01-02T13:24:00Z</dcterms:modified>
</cp:coreProperties>
</file>