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24E" w:rsidRDefault="00A3624E" w:rsidP="00A3624E">
      <w:r>
        <w:t>Til</w:t>
      </w:r>
    </w:p>
    <w:p w:rsidR="00A3624E" w:rsidRDefault="00A3624E" w:rsidP="00A3624E">
      <w:r>
        <w:t>Tiltakshav</w:t>
      </w:r>
      <w:r w:rsidR="006E1226">
        <w:t>a</w:t>
      </w:r>
      <w:r>
        <w:t xml:space="preserve">r </w:t>
      </w:r>
    </w:p>
    <w:p w:rsidR="00132B7C" w:rsidRDefault="00132B7C" w:rsidP="00A3624E"/>
    <w:p w:rsidR="00A3624E" w:rsidRPr="008E33B3" w:rsidRDefault="008E33B3" w:rsidP="00DB3630">
      <w:pPr>
        <w:pStyle w:val="Overskrift1"/>
      </w:pPr>
      <w:r w:rsidRPr="008E33B3">
        <w:t>Endr</w:t>
      </w:r>
      <w:r w:rsidR="00C74B2C">
        <w:t>ing av gebyr for offentl</w:t>
      </w:r>
      <w:r w:rsidR="006E1226">
        <w:t>e</w:t>
      </w:r>
      <w:r w:rsidR="00C74B2C">
        <w:t>g va</w:t>
      </w:r>
      <w:r w:rsidR="006E1226">
        <w:t>t</w:t>
      </w:r>
      <w:r w:rsidR="00C74B2C">
        <w:t>n</w:t>
      </w:r>
      <w:r w:rsidRPr="008E33B3">
        <w:t xml:space="preserve"> og avløp</w:t>
      </w:r>
    </w:p>
    <w:p w:rsidR="00A3624E" w:rsidRDefault="00A3624E" w:rsidP="00A3624E">
      <w:r>
        <w:t xml:space="preserve">Gjeld: </w:t>
      </w:r>
      <w:r w:rsidRPr="00C74B2C">
        <w:rPr>
          <w:color w:val="FF0000"/>
        </w:rPr>
        <w:t>gnr</w:t>
      </w:r>
      <w:r w:rsidR="00AE4B61">
        <w:rPr>
          <w:color w:val="FF0000"/>
        </w:rPr>
        <w:t>.</w:t>
      </w:r>
      <w:r w:rsidR="00C74B2C" w:rsidRPr="00C74B2C">
        <w:rPr>
          <w:color w:val="FF0000"/>
        </w:rPr>
        <w:t>/</w:t>
      </w:r>
      <w:r w:rsidRPr="00C74B2C">
        <w:rPr>
          <w:color w:val="FF0000"/>
        </w:rPr>
        <w:t>bnr</w:t>
      </w:r>
      <w:r w:rsidR="00AE4B61">
        <w:rPr>
          <w:color w:val="FF0000"/>
        </w:rPr>
        <w:t>.</w:t>
      </w:r>
      <w:r w:rsidR="00C74B2C" w:rsidRPr="00C74B2C">
        <w:rPr>
          <w:color w:val="FF0000"/>
        </w:rPr>
        <w:t>/</w:t>
      </w:r>
      <w:r w:rsidRPr="00C74B2C">
        <w:rPr>
          <w:color w:val="FF0000"/>
        </w:rPr>
        <w:t>adresse</w:t>
      </w:r>
    </w:p>
    <w:p w:rsidR="008E33B3" w:rsidRDefault="008E33B3" w:rsidP="00477D64">
      <w:r>
        <w:t xml:space="preserve">Vi har registrert at du har </w:t>
      </w:r>
      <w:r w:rsidR="005050E4">
        <w:t>utvid</w:t>
      </w:r>
      <w:r w:rsidR="006E1226">
        <w:t>a</w:t>
      </w:r>
      <w:r w:rsidR="005050E4">
        <w:t xml:space="preserve"> </w:t>
      </w:r>
      <w:r w:rsidR="006E1226">
        <w:rPr>
          <w:color w:val="FF0000"/>
        </w:rPr>
        <w:t>bustaden</w:t>
      </w:r>
      <w:r w:rsidR="005050E4">
        <w:t>/</w:t>
      </w:r>
      <w:r w:rsidR="005050E4" w:rsidRPr="005050E4">
        <w:rPr>
          <w:color w:val="FF0000"/>
        </w:rPr>
        <w:t>hytt</w:t>
      </w:r>
      <w:r w:rsidR="006E1226">
        <w:rPr>
          <w:color w:val="FF0000"/>
        </w:rPr>
        <w:t>a</w:t>
      </w:r>
      <w:r w:rsidR="00477D64">
        <w:rPr>
          <w:color w:val="FF0000"/>
        </w:rPr>
        <w:t>/bygning</w:t>
      </w:r>
      <w:r w:rsidR="006E1226">
        <w:rPr>
          <w:color w:val="FF0000"/>
        </w:rPr>
        <w:t>en din</w:t>
      </w:r>
      <w:r w:rsidR="005050E4">
        <w:rPr>
          <w:color w:val="FF0000"/>
        </w:rPr>
        <w:t>.</w:t>
      </w:r>
      <w:r w:rsidR="005050E4">
        <w:t xml:space="preserve"> De</w:t>
      </w:r>
      <w:r w:rsidR="006E1226">
        <w:t>i</w:t>
      </w:r>
      <w:r w:rsidR="005050E4">
        <w:t xml:space="preserve"> kommunale gebyr</w:t>
      </w:r>
      <w:r w:rsidR="006E1226">
        <w:t>a</w:t>
      </w:r>
      <w:r w:rsidR="005050E4">
        <w:t xml:space="preserve"> </w:t>
      </w:r>
      <w:r w:rsidR="006E1226">
        <w:t>tek</w:t>
      </w:r>
      <w:r w:rsidR="005050E4">
        <w:t xml:space="preserve"> utgangspunkt i </w:t>
      </w:r>
      <w:r w:rsidR="006E1226">
        <w:t>storleiken</w:t>
      </w:r>
      <w:r w:rsidR="005050E4">
        <w:t xml:space="preserve"> på bygg</w:t>
      </w:r>
      <w:r w:rsidR="00477D64">
        <w:t xml:space="preserve">et, </w:t>
      </w:r>
      <w:r w:rsidR="00C74B2C">
        <w:t>derfor</w:t>
      </w:r>
      <w:r w:rsidR="005050E4">
        <w:t xml:space="preserve"> har vi </w:t>
      </w:r>
      <w:r w:rsidR="006E1226">
        <w:t>berekna</w:t>
      </w:r>
      <w:r w:rsidR="005050E4">
        <w:t xml:space="preserve"> de</w:t>
      </w:r>
      <w:r w:rsidR="006E1226">
        <w:t>i</w:t>
      </w:r>
      <w:r w:rsidR="005050E4">
        <w:t xml:space="preserve"> kommunale gebyr</w:t>
      </w:r>
      <w:r w:rsidR="006E1226">
        <w:t>a</w:t>
      </w:r>
      <w:r w:rsidR="005050E4">
        <w:t xml:space="preserve"> på ny. </w:t>
      </w:r>
    </w:p>
    <w:p w:rsidR="00C74B2C" w:rsidRDefault="00C74B2C" w:rsidP="00C74B2C">
      <w:pPr>
        <w:pStyle w:val="Overskrift2"/>
      </w:pPr>
    </w:p>
    <w:p w:rsidR="00DB3630" w:rsidRPr="00477D64" w:rsidRDefault="00DB3630" w:rsidP="00477D64">
      <w:pPr>
        <w:pStyle w:val="Overskrift2"/>
      </w:pPr>
      <w:r>
        <w:t>Dette må du betale</w:t>
      </w:r>
    </w:p>
    <w:p w:rsidR="00477D64" w:rsidRPr="00477D64" w:rsidRDefault="00477D64" w:rsidP="00477D64">
      <w:pPr>
        <w:pStyle w:val="Ingenmellomrom"/>
        <w:rPr>
          <w:rStyle w:val="Sterk"/>
          <w:b w:val="0"/>
        </w:rPr>
      </w:pPr>
      <w:r>
        <w:rPr>
          <w:rStyle w:val="Sterk"/>
          <w:b w:val="0"/>
        </w:rPr>
        <w:t>Sid</w:t>
      </w:r>
      <w:r w:rsidR="006E1226">
        <w:rPr>
          <w:rStyle w:val="Sterk"/>
          <w:b w:val="0"/>
        </w:rPr>
        <w:t>a</w:t>
      </w:r>
      <w:r>
        <w:rPr>
          <w:rStyle w:val="Sterk"/>
          <w:b w:val="0"/>
        </w:rPr>
        <w:t xml:space="preserve">n arealet </w:t>
      </w:r>
      <w:r>
        <w:t xml:space="preserve">på </w:t>
      </w:r>
      <w:r w:rsidR="006E1226">
        <w:rPr>
          <w:color w:val="FF0000"/>
        </w:rPr>
        <w:t>bustaden</w:t>
      </w:r>
      <w:r w:rsidRPr="00477D64">
        <w:rPr>
          <w:color w:val="FF0000"/>
        </w:rPr>
        <w:t>/hytt</w:t>
      </w:r>
      <w:r w:rsidR="006E1226">
        <w:rPr>
          <w:color w:val="FF0000"/>
        </w:rPr>
        <w:t>a</w:t>
      </w:r>
      <w:r w:rsidRPr="00477D64">
        <w:rPr>
          <w:color w:val="FF0000"/>
        </w:rPr>
        <w:t>/</w:t>
      </w:r>
      <w:r w:rsidR="006E1226">
        <w:rPr>
          <w:color w:val="FF0000"/>
        </w:rPr>
        <w:t>bygningen</w:t>
      </w:r>
      <w:r w:rsidRPr="00DB3630">
        <w:t xml:space="preserve"> n</w:t>
      </w:r>
      <w:r w:rsidR="006E1226">
        <w:t>o</w:t>
      </w:r>
      <w:r w:rsidRPr="00DB3630">
        <w:t xml:space="preserve"> er større, </w:t>
      </w:r>
      <w:r w:rsidR="006E1226">
        <w:t>er de på</w:t>
      </w:r>
      <w:r w:rsidRPr="00DB3630">
        <w:t xml:space="preserve"> e</w:t>
      </w:r>
      <w:r w:rsidR="006E1226">
        <w:t>i</w:t>
      </w:r>
      <w:r w:rsidRPr="00DB3630">
        <w:t>t ann</w:t>
      </w:r>
      <w:r w:rsidR="006E1226">
        <w:t>a</w:t>
      </w:r>
      <w:r w:rsidRPr="00DB3630">
        <w:t xml:space="preserve"> betalingstrinn enn tidl</w:t>
      </w:r>
      <w:r w:rsidR="006E1226">
        <w:t>e</w:t>
      </w:r>
      <w:r w:rsidRPr="00DB3630">
        <w:t>g</w:t>
      </w:r>
      <w:r w:rsidR="006E1226">
        <w:t>a</w:t>
      </w:r>
      <w:r w:rsidRPr="00DB3630">
        <w:t xml:space="preserve">re. Det er grunnen til at gebyret har </w:t>
      </w:r>
      <w:r w:rsidR="006E1226">
        <w:t>stige</w:t>
      </w:r>
      <w:r w:rsidRPr="00DB3630">
        <w:t>.</w:t>
      </w:r>
    </w:p>
    <w:p w:rsidR="00477D64" w:rsidRDefault="00477D64" w:rsidP="00477D64">
      <w:pPr>
        <w:pStyle w:val="Ingenmellomrom"/>
        <w:rPr>
          <w:rStyle w:val="Sterk"/>
        </w:rPr>
      </w:pPr>
    </w:p>
    <w:p w:rsidR="00DB3630" w:rsidRPr="00477D64" w:rsidRDefault="00477D64" w:rsidP="00477D64">
      <w:pPr>
        <w:pStyle w:val="Ingenmellomrom"/>
        <w:rPr>
          <w:b/>
          <w:bCs/>
        </w:rPr>
      </w:pPr>
      <w:r>
        <w:rPr>
          <w:rStyle w:val="Sterk"/>
        </w:rPr>
        <w:t>Nytt t</w:t>
      </w:r>
      <w:r w:rsidR="00DB3630" w:rsidRPr="00477D64">
        <w:rPr>
          <w:rStyle w:val="Sterk"/>
        </w:rPr>
        <w:t>ilknytingsgebyr</w:t>
      </w:r>
      <w:r>
        <w:rPr>
          <w:rStyle w:val="Sterk"/>
        </w:rPr>
        <w:t xml:space="preserve"> er </w:t>
      </w:r>
      <w:r w:rsidR="00DB3630" w:rsidRPr="00DB3630">
        <w:t>…</w:t>
      </w:r>
    </w:p>
    <w:p w:rsidR="00477D64" w:rsidRDefault="00477D64" w:rsidP="00477D64">
      <w:pPr>
        <w:pStyle w:val="Ingenmellomrom"/>
        <w:rPr>
          <w:b/>
        </w:rPr>
      </w:pPr>
    </w:p>
    <w:p w:rsidR="00DB3630" w:rsidRPr="00477D64" w:rsidRDefault="00477D64" w:rsidP="00477D64">
      <w:r w:rsidRPr="00DB3630">
        <w:rPr>
          <w:color w:val="FF0000"/>
        </w:rPr>
        <w:t>Alt</w:t>
      </w:r>
      <w:r w:rsidR="00AE4B61">
        <w:rPr>
          <w:color w:val="FF0000"/>
        </w:rPr>
        <w:t>.</w:t>
      </w:r>
      <w:r w:rsidRPr="00DB3630">
        <w:rPr>
          <w:color w:val="FF0000"/>
        </w:rPr>
        <w:t xml:space="preserve"> 1:</w:t>
      </w:r>
      <w:r w:rsidRPr="00DB3630">
        <w:t xml:space="preserve"> </w:t>
      </w:r>
      <w:r>
        <w:rPr>
          <w:b/>
        </w:rPr>
        <w:t>Nytt å</w:t>
      </w:r>
      <w:r w:rsidR="00DB3630" w:rsidRPr="00477D64">
        <w:rPr>
          <w:b/>
        </w:rPr>
        <w:t>rl</w:t>
      </w:r>
      <w:r w:rsidR="006E1226">
        <w:rPr>
          <w:b/>
        </w:rPr>
        <w:t>e</w:t>
      </w:r>
      <w:r w:rsidR="00DB3630" w:rsidRPr="00477D64">
        <w:rPr>
          <w:b/>
        </w:rPr>
        <w:t>g gebyr</w:t>
      </w:r>
      <w:r>
        <w:rPr>
          <w:b/>
        </w:rPr>
        <w:t xml:space="preserve"> er</w:t>
      </w:r>
      <w:r w:rsidR="00AE4B61">
        <w:rPr>
          <w:b/>
        </w:rPr>
        <w:t xml:space="preserve"> ..</w:t>
      </w:r>
      <w:r>
        <w:rPr>
          <w:b/>
        </w:rPr>
        <w:t>.</w:t>
      </w:r>
    </w:p>
    <w:p w:rsidR="00477D64" w:rsidRDefault="00DB3630" w:rsidP="00477D64">
      <w:r w:rsidRPr="00DB3630">
        <w:rPr>
          <w:color w:val="FF0000"/>
        </w:rPr>
        <w:t>Alt</w:t>
      </w:r>
      <w:r w:rsidR="00AE4B61">
        <w:rPr>
          <w:color w:val="FF0000"/>
        </w:rPr>
        <w:t>.</w:t>
      </w:r>
      <w:r w:rsidRPr="00DB3630">
        <w:rPr>
          <w:color w:val="FF0000"/>
        </w:rPr>
        <w:t xml:space="preserve"> 2: </w:t>
      </w:r>
      <w:r w:rsidR="00477D64" w:rsidRPr="00477D64">
        <w:rPr>
          <w:b/>
        </w:rPr>
        <w:t>Årl</w:t>
      </w:r>
      <w:r w:rsidR="006E1226">
        <w:rPr>
          <w:b/>
        </w:rPr>
        <w:t>e</w:t>
      </w:r>
      <w:r w:rsidR="00477D64" w:rsidRPr="00477D64">
        <w:rPr>
          <w:b/>
        </w:rPr>
        <w:t xml:space="preserve">g gebyr: </w:t>
      </w:r>
      <w:r>
        <w:t>Du har opplyst at det er installert va</w:t>
      </w:r>
      <w:r w:rsidR="006E1226">
        <w:t>ss</w:t>
      </w:r>
      <w:r>
        <w:t>mål</w:t>
      </w:r>
      <w:r w:rsidR="006E1226">
        <w:t>a</w:t>
      </w:r>
      <w:r>
        <w:t xml:space="preserve">r i </w:t>
      </w:r>
      <w:r w:rsidR="006E1226">
        <w:rPr>
          <w:color w:val="FF0000"/>
        </w:rPr>
        <w:t>bustaden</w:t>
      </w:r>
      <w:r w:rsidRPr="00477D64">
        <w:rPr>
          <w:color w:val="FF0000"/>
        </w:rPr>
        <w:t>/hytt</w:t>
      </w:r>
      <w:r w:rsidR="006E1226">
        <w:rPr>
          <w:color w:val="FF0000"/>
        </w:rPr>
        <w:t>a</w:t>
      </w:r>
      <w:r w:rsidR="00477D64" w:rsidRPr="00477D64">
        <w:rPr>
          <w:color w:val="FF0000"/>
        </w:rPr>
        <w:t>/bygning</w:t>
      </w:r>
      <w:r w:rsidR="006E1226">
        <w:rPr>
          <w:color w:val="FF0000"/>
        </w:rPr>
        <w:t>en din</w:t>
      </w:r>
      <w:r w:rsidR="00477D64">
        <w:t>, og det årl</w:t>
      </w:r>
      <w:r w:rsidR="006E1226">
        <w:t>e</w:t>
      </w:r>
      <w:r w:rsidR="00477D64">
        <w:t>ge gebyret blir derfor fakturert etter årl</w:t>
      </w:r>
      <w:r w:rsidR="006E1226">
        <w:t>e</w:t>
      </w:r>
      <w:r w:rsidR="00477D64">
        <w:t xml:space="preserve">g forbruk. </w:t>
      </w:r>
    </w:p>
    <w:p w:rsidR="00477D64" w:rsidRDefault="00477D64" w:rsidP="00477D64">
      <w:r>
        <w:t xml:space="preserve">Du </w:t>
      </w:r>
      <w:r w:rsidR="006E1226">
        <w:t>får</w:t>
      </w:r>
      <w:r>
        <w:t xml:space="preserve"> inn</w:t>
      </w:r>
      <w:r w:rsidR="006E1226">
        <w:t>a</w:t>
      </w:r>
      <w:r>
        <w:t>n kort tid e</w:t>
      </w:r>
      <w:r w:rsidR="006E1226">
        <w:t>i</w:t>
      </w:r>
      <w:r>
        <w:t>n e</w:t>
      </w:r>
      <w:r w:rsidR="006E1226">
        <w:t>i</w:t>
      </w:r>
      <w:r>
        <w:t>gen faktura for tilknytingsgebyret</w:t>
      </w:r>
      <w:r w:rsidR="00A353DF">
        <w:t>. De</w:t>
      </w:r>
      <w:r w:rsidR="006E1226">
        <w:t>i</w:t>
      </w:r>
      <w:r w:rsidR="00A353DF">
        <w:t xml:space="preserve"> årl</w:t>
      </w:r>
      <w:r w:rsidR="006E1226">
        <w:t>e</w:t>
      </w:r>
      <w:r w:rsidR="00A353DF">
        <w:t>ge kommunale gebyr</w:t>
      </w:r>
      <w:r w:rsidR="006E1226">
        <w:t>a</w:t>
      </w:r>
      <w:r>
        <w:t xml:space="preserve"> trer i kraft ved ferdigmelding av rø</w:t>
      </w:r>
      <w:r w:rsidR="006E1226">
        <w:t>y</w:t>
      </w:r>
      <w:r>
        <w:t>rlegg</w:t>
      </w:r>
      <w:r w:rsidR="006E1226">
        <w:t>ja</w:t>
      </w:r>
      <w:r>
        <w:t xml:space="preserve">rarbeidet. </w:t>
      </w:r>
    </w:p>
    <w:p w:rsidR="00DB3630" w:rsidRPr="00DB3630" w:rsidRDefault="00DB3630" w:rsidP="00DB3630"/>
    <w:p w:rsidR="00C74B2C" w:rsidRDefault="00C74B2C" w:rsidP="00C74B2C">
      <w:pPr>
        <w:pStyle w:val="Overskrift2"/>
      </w:pPr>
      <w:r>
        <w:t xml:space="preserve">Slik </w:t>
      </w:r>
      <w:r w:rsidR="006E1226">
        <w:t>reknar</w:t>
      </w:r>
      <w:r>
        <w:t xml:space="preserve"> vi ut </w:t>
      </w:r>
      <w:r w:rsidR="006E1226">
        <w:t>k</w:t>
      </w:r>
      <w:r>
        <w:t>or my</w:t>
      </w:r>
      <w:r w:rsidR="006E1226">
        <w:t>kj</w:t>
      </w:r>
      <w:r>
        <w:t>e du skal betale</w:t>
      </w:r>
    </w:p>
    <w:p w:rsidR="00A3624E" w:rsidRDefault="00C74B2C" w:rsidP="00A3624E">
      <w:r>
        <w:t>Vi t</w:t>
      </w:r>
      <w:r w:rsidR="006E1226">
        <w:t>ek</w:t>
      </w:r>
      <w:r>
        <w:t xml:space="preserve"> </w:t>
      </w:r>
      <w:r w:rsidR="00A3624E">
        <w:t>utgangspunkt i det bruksareal</w:t>
      </w:r>
      <w:r>
        <w:t>et</w:t>
      </w:r>
      <w:r w:rsidR="00A3624E">
        <w:t xml:space="preserve"> </w:t>
      </w:r>
      <w:r>
        <w:t xml:space="preserve">(BRA) som er oppgitt i </w:t>
      </w:r>
      <w:r w:rsidR="00AB0C5A">
        <w:t>det offent</w:t>
      </w:r>
      <w:r w:rsidR="006E1226">
        <w:t>le</w:t>
      </w:r>
      <w:r w:rsidR="00AB0C5A">
        <w:t>ge</w:t>
      </w:r>
      <w:r>
        <w:t xml:space="preserve"> ei</w:t>
      </w:r>
      <w:r w:rsidR="006E1226">
        <w:t>ge</w:t>
      </w:r>
      <w:r>
        <w:t>domsregister</w:t>
      </w:r>
      <w:r w:rsidR="00AB0C5A">
        <w:t>et</w:t>
      </w:r>
      <w:r w:rsidR="00FE22FE">
        <w:t xml:space="preserve">, og legg til arealet på tilbygget. </w:t>
      </w:r>
    </w:p>
    <w:p w:rsidR="00C74B2C" w:rsidRDefault="00FE22FE" w:rsidP="00A3624E">
      <w:r>
        <w:t xml:space="preserve">BRA </w:t>
      </w:r>
      <w:r w:rsidR="006E1226">
        <w:t>blir rekna</w:t>
      </w:r>
      <w:r>
        <w:t xml:space="preserve"> om</w:t>
      </w:r>
      <w:r w:rsidR="00A3624E">
        <w:t xml:space="preserve"> til lei</w:t>
      </w:r>
      <w:r w:rsidR="006E1226">
        <w:t>ge</w:t>
      </w:r>
      <w:r w:rsidR="00A3624E">
        <w:t>areal. Lei</w:t>
      </w:r>
      <w:r w:rsidR="006E1226">
        <w:t>ge</w:t>
      </w:r>
      <w:r w:rsidR="00A3624E">
        <w:t xml:space="preserve">areal er BRA x 0,55. </w:t>
      </w:r>
      <w:r>
        <w:t>Gebyr</w:t>
      </w:r>
      <w:r w:rsidR="006E1226">
        <w:t>a</w:t>
      </w:r>
      <w:r>
        <w:t xml:space="preserve"> er plassert</w:t>
      </w:r>
      <w:r w:rsidR="006E1226">
        <w:t>e</w:t>
      </w:r>
      <w:r>
        <w:t xml:space="preserve"> i ulike trinn, avhengig av l</w:t>
      </w:r>
      <w:r w:rsidR="00A3624E">
        <w:t>ei</w:t>
      </w:r>
      <w:r w:rsidR="006E1226">
        <w:t>ge</w:t>
      </w:r>
      <w:r w:rsidR="00A3624E">
        <w:t>arealet</w:t>
      </w:r>
      <w:r>
        <w:t>.</w:t>
      </w:r>
      <w:r w:rsidR="00A3624E">
        <w:t xml:space="preserve"> </w:t>
      </w:r>
      <w:r>
        <w:t>Det er e</w:t>
      </w:r>
      <w:r w:rsidR="006E1226">
        <w:t>i</w:t>
      </w:r>
      <w:r>
        <w:t xml:space="preserve">gne trinn for </w:t>
      </w:r>
      <w:r w:rsidR="00A3624E">
        <w:t>tilknytingsavgift og for årl</w:t>
      </w:r>
      <w:r w:rsidR="006E1226">
        <w:t>e</w:t>
      </w:r>
      <w:r w:rsidR="00A3624E">
        <w:t xml:space="preserve">ge gebyr. </w:t>
      </w:r>
    </w:p>
    <w:p w:rsidR="00132B7C" w:rsidRPr="00A353DF" w:rsidRDefault="00A353DF" w:rsidP="00132B7C">
      <w:r>
        <w:t>På nettside</w:t>
      </w:r>
      <w:r w:rsidR="006E1226">
        <w:t>ne våre</w:t>
      </w:r>
      <w:r>
        <w:t xml:space="preserve"> </w:t>
      </w:r>
      <w:r w:rsidRPr="00FE22FE">
        <w:rPr>
          <w:b/>
        </w:rPr>
        <w:t>www.sola.kommune.no</w:t>
      </w:r>
      <w:r w:rsidR="00FE22FE">
        <w:t xml:space="preserve"> finn du alle gebyr for va</w:t>
      </w:r>
      <w:r w:rsidR="006E1226">
        <w:t>t</w:t>
      </w:r>
      <w:r w:rsidR="00FE22FE">
        <w:t>n og avløp</w:t>
      </w:r>
      <w:r w:rsidR="00AE4B61">
        <w:t>. Vel</w:t>
      </w:r>
      <w:r w:rsidR="00FE22FE">
        <w:t xml:space="preserve"> </w:t>
      </w:r>
      <w:r>
        <w:t>Bygg</w:t>
      </w:r>
      <w:r w:rsidR="006E1226">
        <w:t>j</w:t>
      </w:r>
      <w:r>
        <w:t xml:space="preserve">esak og </w:t>
      </w:r>
      <w:r w:rsidR="006E1226">
        <w:t>bustad</w:t>
      </w:r>
      <w:r>
        <w:t xml:space="preserve"> </w:t>
      </w:r>
      <w:r w:rsidR="00AE4B61">
        <w:t>&gt;</w:t>
      </w:r>
      <w:r>
        <w:t xml:space="preserve"> Va</w:t>
      </w:r>
      <w:r w:rsidR="006E1226">
        <w:t>t</w:t>
      </w:r>
      <w:r>
        <w:t xml:space="preserve">n og avløp </w:t>
      </w:r>
      <w:r w:rsidR="00AE4B61">
        <w:t>&gt;</w:t>
      </w:r>
      <w:r>
        <w:t xml:space="preserve"> Gebyr og tilsk</w:t>
      </w:r>
      <w:r w:rsidR="006E1226">
        <w:t>ot</w:t>
      </w:r>
      <w:r>
        <w:t>sordning</w:t>
      </w:r>
      <w:r w:rsidR="006E1226">
        <w:t>a</w:t>
      </w:r>
      <w:r>
        <w:t xml:space="preserve">r </w:t>
      </w:r>
      <w:r w:rsidR="00AE4B61">
        <w:t>&gt;</w:t>
      </w:r>
      <w:r>
        <w:t xml:space="preserve"> Gebyr</w:t>
      </w:r>
      <w:bookmarkStart w:id="0" w:name="_GoBack"/>
      <w:bookmarkEnd w:id="0"/>
      <w:r>
        <w:t xml:space="preserve"> va</w:t>
      </w:r>
      <w:r w:rsidR="006E1226">
        <w:t>t</w:t>
      </w:r>
      <w:r>
        <w:t xml:space="preserve">n og avløp. </w:t>
      </w:r>
    </w:p>
    <w:p w:rsidR="00FE22FE" w:rsidRDefault="00FE22FE" w:rsidP="00A353DF">
      <w:pPr>
        <w:pStyle w:val="Overskrift2"/>
      </w:pPr>
    </w:p>
    <w:p w:rsidR="00132B7C" w:rsidRPr="00132B7C" w:rsidRDefault="00A353DF" w:rsidP="00A353DF">
      <w:pPr>
        <w:pStyle w:val="Overskrift2"/>
      </w:pPr>
      <w:r>
        <w:t>Har du innsp</w:t>
      </w:r>
      <w:r w:rsidR="006E1226">
        <w:t>e</w:t>
      </w:r>
      <w:r>
        <w:t xml:space="preserve">l? </w:t>
      </w:r>
    </w:p>
    <w:p w:rsidR="00132B7C" w:rsidRDefault="00132B7C" w:rsidP="00A3624E">
      <w:r>
        <w:t>Dersom du me</w:t>
      </w:r>
      <w:r w:rsidR="006E1226">
        <w:t>i</w:t>
      </w:r>
      <w:r>
        <w:t>ner det er</w:t>
      </w:r>
      <w:r w:rsidR="00A353DF">
        <w:t xml:space="preserve"> oppgitt feil areal på </w:t>
      </w:r>
      <w:r w:rsidR="006E1226">
        <w:rPr>
          <w:color w:val="FF0000"/>
        </w:rPr>
        <w:t>bustaden</w:t>
      </w:r>
      <w:r w:rsidR="00A353DF" w:rsidRPr="00A353DF">
        <w:rPr>
          <w:color w:val="FF0000"/>
        </w:rPr>
        <w:t>/hytt</w:t>
      </w:r>
      <w:r w:rsidR="006E1226">
        <w:rPr>
          <w:color w:val="FF0000"/>
        </w:rPr>
        <w:t>a</w:t>
      </w:r>
      <w:r w:rsidR="00A353DF" w:rsidRPr="00A353DF">
        <w:rPr>
          <w:color w:val="FF0000"/>
        </w:rPr>
        <w:t>/</w:t>
      </w:r>
      <w:r w:rsidRPr="00A353DF">
        <w:rPr>
          <w:color w:val="FF0000"/>
        </w:rPr>
        <w:t>bygget</w:t>
      </w:r>
      <w:r w:rsidR="00AE4B61" w:rsidRPr="00372DAB">
        <w:rPr>
          <w:color w:val="000000" w:themeColor="text1"/>
        </w:rPr>
        <w:t>,</w:t>
      </w:r>
      <w:r w:rsidR="00A353DF">
        <w:t xml:space="preserve"> kan du sende inn e</w:t>
      </w:r>
      <w:r w:rsidR="006E1226">
        <w:t>i</w:t>
      </w:r>
      <w:r w:rsidR="00A353DF">
        <w:t>n klage</w:t>
      </w:r>
      <w:r>
        <w:t xml:space="preserve"> til Seksjon bygg</w:t>
      </w:r>
      <w:r w:rsidR="006E1226">
        <w:t>j</w:t>
      </w:r>
      <w:r>
        <w:t xml:space="preserve">esak, landbruk og miljø. </w:t>
      </w:r>
      <w:r w:rsidR="00A353DF">
        <w:t>Du kan ikk</w:t>
      </w:r>
      <w:r w:rsidR="006E1226">
        <w:t>j</w:t>
      </w:r>
      <w:r w:rsidR="00A353DF">
        <w:t>e klage på s</w:t>
      </w:r>
      <w:r w:rsidR="006E1226">
        <w:t>jø</w:t>
      </w:r>
      <w:r w:rsidR="00A353DF">
        <w:t xml:space="preserve">lve gebyret. </w:t>
      </w:r>
      <w:r>
        <w:t xml:space="preserve"> </w:t>
      </w:r>
    </w:p>
    <w:p w:rsidR="00A353DF" w:rsidRDefault="00A353DF" w:rsidP="00A3624E"/>
    <w:p w:rsidR="00A3624E" w:rsidRDefault="00A353DF" w:rsidP="00A3624E">
      <w:r>
        <w:t>Vennl</w:t>
      </w:r>
      <w:r w:rsidR="006E1226">
        <w:t>e</w:t>
      </w:r>
      <w:r>
        <w:t xml:space="preserve">g </w:t>
      </w:r>
      <w:r w:rsidR="006E1226">
        <w:t>helsing</w:t>
      </w:r>
      <w:r>
        <w:t xml:space="preserve"> </w:t>
      </w:r>
      <w:r w:rsidR="00A3624E">
        <w:t xml:space="preserve"> </w:t>
      </w:r>
    </w:p>
    <w:p w:rsidR="000B6E69" w:rsidRDefault="00AE4B61">
      <w:r>
        <w:t>saksbehandl</w:t>
      </w:r>
      <w:r w:rsidR="006E1226">
        <w:t>a</w:t>
      </w:r>
      <w:r>
        <w:t>r</w:t>
      </w:r>
    </w:p>
    <w:sectPr w:rsidR="000B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656"/>
    <w:multiLevelType w:val="hybridMultilevel"/>
    <w:tmpl w:val="3E966E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61E7"/>
    <w:multiLevelType w:val="hybridMultilevel"/>
    <w:tmpl w:val="F538FA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4E"/>
    <w:rsid w:val="00132B7C"/>
    <w:rsid w:val="00291E56"/>
    <w:rsid w:val="00372DAB"/>
    <w:rsid w:val="00477D64"/>
    <w:rsid w:val="005050E4"/>
    <w:rsid w:val="005C5D6F"/>
    <w:rsid w:val="006A0778"/>
    <w:rsid w:val="006E1226"/>
    <w:rsid w:val="0071280C"/>
    <w:rsid w:val="008E33B3"/>
    <w:rsid w:val="00A353DF"/>
    <w:rsid w:val="00A3624E"/>
    <w:rsid w:val="00A5394B"/>
    <w:rsid w:val="00AB0C5A"/>
    <w:rsid w:val="00AB52D2"/>
    <w:rsid w:val="00AE4B61"/>
    <w:rsid w:val="00B94032"/>
    <w:rsid w:val="00C52040"/>
    <w:rsid w:val="00C74B2C"/>
    <w:rsid w:val="00CA7641"/>
    <w:rsid w:val="00DB3630"/>
    <w:rsid w:val="00E17C64"/>
    <w:rsid w:val="00E6225C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5DE9"/>
  <w15:chartTrackingRefBased/>
  <w15:docId w15:val="{2F7AB1AC-0C85-4FB4-BB70-106F0A6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24E"/>
  </w:style>
  <w:style w:type="paragraph" w:styleId="Overskrift1">
    <w:name w:val="heading 1"/>
    <w:basedOn w:val="Normal"/>
    <w:next w:val="Normal"/>
    <w:link w:val="Overskrift1Tegn"/>
    <w:uiPriority w:val="9"/>
    <w:qFormat/>
    <w:rsid w:val="00DB3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4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624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A077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4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3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477D64"/>
    <w:rPr>
      <w:b/>
      <w:bCs/>
    </w:rPr>
  </w:style>
  <w:style w:type="paragraph" w:styleId="Ingenmellomrom">
    <w:name w:val="No Spacing"/>
    <w:uiPriority w:val="1"/>
    <w:qFormat/>
    <w:rsid w:val="00477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9C6F-0F1C-CC4A-AC67-1B82A3D5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Sandvik Hareland</dc:creator>
  <cp:keywords/>
  <dc:description/>
  <cp:lastModifiedBy>Vidar Lynghammar</cp:lastModifiedBy>
  <cp:revision>3</cp:revision>
  <dcterms:created xsi:type="dcterms:W3CDTF">2019-04-30T08:14:00Z</dcterms:created>
  <dcterms:modified xsi:type="dcterms:W3CDTF">2019-04-30T08:22:00Z</dcterms:modified>
</cp:coreProperties>
</file>