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5B56" w14:textId="77777777" w:rsidR="00B91EA2" w:rsidRPr="00CA3AF4" w:rsidRDefault="00B91EA2" w:rsidP="00B91EA2">
      <w:pPr>
        <w:pStyle w:val="Brevtittel"/>
        <w:rPr>
          <w:lang w:val="nn-NO"/>
        </w:rPr>
      </w:pPr>
      <w:r w:rsidRPr="00CA3AF4">
        <w:rPr>
          <w:lang w:val="nn-NO"/>
        </w:rPr>
        <w:t>Ei</w:t>
      </w:r>
      <w:r w:rsidR="00CA3AF4" w:rsidRPr="00CA3AF4">
        <w:rPr>
          <w:lang w:val="nn-NO"/>
        </w:rPr>
        <w:t>g</w:t>
      </w:r>
      <w:r w:rsidRPr="00CA3AF4">
        <w:rPr>
          <w:lang w:val="nn-NO"/>
        </w:rPr>
        <w:t>edommen din få</w:t>
      </w:r>
      <w:r w:rsidR="00CA3AF4" w:rsidRPr="00CA3AF4">
        <w:rPr>
          <w:lang w:val="nn-NO"/>
        </w:rPr>
        <w:t>r</w:t>
      </w:r>
      <w:r w:rsidRPr="00CA3AF4">
        <w:rPr>
          <w:lang w:val="nn-NO"/>
        </w:rPr>
        <w:t xml:space="preserve"> ny adresse</w:t>
      </w:r>
    </w:p>
    <w:p w14:paraId="19019BFB" w14:textId="77777777" w:rsidR="00B91EA2" w:rsidRPr="00CA3AF4" w:rsidRDefault="00B91EA2" w:rsidP="00B91EA2">
      <w:pPr>
        <w:rPr>
          <w:szCs w:val="24"/>
          <w:lang w:val="nn-NO"/>
        </w:rPr>
      </w:pPr>
      <w:r w:rsidRPr="00CA3AF4">
        <w:rPr>
          <w:szCs w:val="24"/>
          <w:lang w:val="nn-NO"/>
        </w:rPr>
        <w:t>Plan- og bygningsetaten informerer om at vi planlegg å gi ei</w:t>
      </w:r>
      <w:r w:rsidR="00CA3AF4">
        <w:rPr>
          <w:szCs w:val="24"/>
          <w:lang w:val="nn-NO"/>
        </w:rPr>
        <w:t>g</w:t>
      </w:r>
      <w:r w:rsidRPr="00CA3AF4">
        <w:rPr>
          <w:szCs w:val="24"/>
          <w:lang w:val="nn-NO"/>
        </w:rPr>
        <w:t>edommen din</w:t>
      </w:r>
      <w:r w:rsidR="00CD60FA" w:rsidRPr="00CA3AF4">
        <w:rPr>
          <w:szCs w:val="24"/>
          <w:lang w:val="nn-NO"/>
        </w:rPr>
        <w:t xml:space="preserve"> </w:t>
      </w:r>
      <w:r w:rsidR="00CD60FA" w:rsidRPr="00CA3AF4">
        <w:rPr>
          <w:color w:val="FF0000"/>
          <w:szCs w:val="24"/>
          <w:lang w:val="nn-NO"/>
        </w:rPr>
        <w:t>ny adresse / nye adresse</w:t>
      </w:r>
      <w:r w:rsidR="00CA3AF4">
        <w:rPr>
          <w:color w:val="FF0000"/>
          <w:szCs w:val="24"/>
          <w:lang w:val="nn-NO"/>
        </w:rPr>
        <w:t>r</w:t>
      </w:r>
      <w:r w:rsidRPr="00CA3AF4">
        <w:rPr>
          <w:szCs w:val="24"/>
          <w:lang w:val="nn-NO"/>
        </w:rPr>
        <w:t xml:space="preserve">. </w:t>
      </w:r>
      <w:r w:rsidR="00CD60FA" w:rsidRPr="00CA3AF4">
        <w:rPr>
          <w:color w:val="FF0000"/>
          <w:szCs w:val="24"/>
          <w:lang w:val="nn-NO"/>
        </w:rPr>
        <w:t>Den nye adress</w:t>
      </w:r>
      <w:r w:rsidR="00CA3AF4">
        <w:rPr>
          <w:color w:val="FF0000"/>
          <w:szCs w:val="24"/>
          <w:lang w:val="nn-NO"/>
        </w:rPr>
        <w:t>a</w:t>
      </w:r>
      <w:r w:rsidR="00CD60FA" w:rsidRPr="00CA3AF4">
        <w:rPr>
          <w:color w:val="FF0000"/>
          <w:szCs w:val="24"/>
          <w:lang w:val="nn-NO"/>
        </w:rPr>
        <w:t xml:space="preserve"> blir offisiell / De</w:t>
      </w:r>
      <w:r w:rsidR="00CA3AF4">
        <w:rPr>
          <w:color w:val="FF0000"/>
          <w:szCs w:val="24"/>
          <w:lang w:val="nn-NO"/>
        </w:rPr>
        <w:t xml:space="preserve">i </w:t>
      </w:r>
      <w:r w:rsidR="00CD60FA" w:rsidRPr="00CA3AF4">
        <w:rPr>
          <w:color w:val="FF0000"/>
          <w:szCs w:val="24"/>
          <w:lang w:val="nn-NO"/>
        </w:rPr>
        <w:t xml:space="preserve">nye adressene </w:t>
      </w:r>
      <w:r w:rsidRPr="00CA3AF4">
        <w:rPr>
          <w:color w:val="FF0000"/>
          <w:szCs w:val="24"/>
          <w:lang w:val="nn-NO"/>
        </w:rPr>
        <w:t>blir offisiell</w:t>
      </w:r>
      <w:r w:rsidR="00CD60FA" w:rsidRPr="00CA3AF4">
        <w:rPr>
          <w:color w:val="FF0000"/>
          <w:szCs w:val="24"/>
          <w:lang w:val="nn-NO"/>
        </w:rPr>
        <w:t>e</w:t>
      </w:r>
      <w:r w:rsidRPr="00CA3AF4">
        <w:rPr>
          <w:szCs w:val="24"/>
          <w:lang w:val="nn-NO"/>
        </w:rPr>
        <w:t xml:space="preserve"> når vi har </w:t>
      </w:r>
      <w:r w:rsidR="00CA3AF4">
        <w:rPr>
          <w:szCs w:val="24"/>
          <w:lang w:val="nn-NO"/>
        </w:rPr>
        <w:t xml:space="preserve">gjort </w:t>
      </w:r>
      <w:r w:rsidRPr="00CA3AF4">
        <w:rPr>
          <w:szCs w:val="24"/>
          <w:lang w:val="nn-NO"/>
        </w:rPr>
        <w:t>vedtak, &lt;vanl</w:t>
      </w:r>
      <w:r w:rsidR="00CA3AF4">
        <w:rPr>
          <w:szCs w:val="24"/>
          <w:lang w:val="nn-NO"/>
        </w:rPr>
        <w:t>e</w:t>
      </w:r>
      <w:r w:rsidRPr="00CA3AF4">
        <w:rPr>
          <w:szCs w:val="24"/>
          <w:lang w:val="nn-NO"/>
        </w:rPr>
        <w:t xml:space="preserve">gvis i løpet av fire til seks </w:t>
      </w:r>
      <w:r w:rsidR="00CA3AF4">
        <w:rPr>
          <w:szCs w:val="24"/>
          <w:lang w:val="nn-NO"/>
        </w:rPr>
        <w:t>ve</w:t>
      </w:r>
      <w:r w:rsidRPr="00CA3AF4">
        <w:rPr>
          <w:szCs w:val="24"/>
          <w:lang w:val="nn-NO"/>
        </w:rPr>
        <w:t xml:space="preserve">ker&gt;. </w:t>
      </w:r>
    </w:p>
    <w:p w14:paraId="6DC9A654" w14:textId="77777777" w:rsidR="00B91EA2" w:rsidRPr="00CA3AF4" w:rsidRDefault="00B91EA2" w:rsidP="00B91EA2">
      <w:pPr>
        <w:rPr>
          <w:color w:val="FF0000"/>
          <w:szCs w:val="24"/>
          <w:lang w:val="nn-NO"/>
        </w:rPr>
      </w:pPr>
      <w:r w:rsidRPr="00CA3AF4">
        <w:rPr>
          <w:szCs w:val="24"/>
          <w:lang w:val="nn-NO"/>
        </w:rPr>
        <w:t xml:space="preserve">I tabellen under finn du </w:t>
      </w:r>
      <w:r w:rsidR="00CD60FA" w:rsidRPr="00CA3AF4">
        <w:rPr>
          <w:color w:val="FF0000"/>
          <w:szCs w:val="24"/>
          <w:lang w:val="nn-NO"/>
        </w:rPr>
        <w:t>den planlag</w:t>
      </w:r>
      <w:r w:rsidR="00E87498">
        <w:rPr>
          <w:color w:val="FF0000"/>
          <w:szCs w:val="24"/>
          <w:lang w:val="nn-NO"/>
        </w:rPr>
        <w:t>d</w:t>
      </w:r>
      <w:r w:rsidR="00CD60FA" w:rsidRPr="00CA3AF4">
        <w:rPr>
          <w:color w:val="FF0000"/>
          <w:szCs w:val="24"/>
          <w:lang w:val="nn-NO"/>
        </w:rPr>
        <w:t>e adress</w:t>
      </w:r>
      <w:r w:rsidR="00E87498">
        <w:rPr>
          <w:color w:val="FF0000"/>
          <w:szCs w:val="24"/>
          <w:lang w:val="nn-NO"/>
        </w:rPr>
        <w:t>a</w:t>
      </w:r>
      <w:r w:rsidR="00CD60FA" w:rsidRPr="00CA3AF4">
        <w:rPr>
          <w:color w:val="FF0000"/>
          <w:szCs w:val="24"/>
          <w:lang w:val="nn-NO"/>
        </w:rPr>
        <w:t xml:space="preserve"> / </w:t>
      </w:r>
      <w:r w:rsidRPr="00CA3AF4">
        <w:rPr>
          <w:color w:val="FF0000"/>
          <w:szCs w:val="24"/>
          <w:lang w:val="nn-NO"/>
        </w:rPr>
        <w:t>de</w:t>
      </w:r>
      <w:r w:rsidR="00E87498">
        <w:rPr>
          <w:color w:val="FF0000"/>
          <w:szCs w:val="24"/>
          <w:lang w:val="nn-NO"/>
        </w:rPr>
        <w:t>i</w:t>
      </w:r>
      <w:r w:rsidRPr="00CA3AF4">
        <w:rPr>
          <w:color w:val="FF0000"/>
          <w:szCs w:val="24"/>
          <w:lang w:val="nn-NO"/>
        </w:rPr>
        <w:t xml:space="preserve"> planlag</w:t>
      </w:r>
      <w:r w:rsidR="00E87498">
        <w:rPr>
          <w:color w:val="FF0000"/>
          <w:szCs w:val="24"/>
          <w:lang w:val="nn-NO"/>
        </w:rPr>
        <w:t>d</w:t>
      </w:r>
      <w:r w:rsidRPr="00CA3AF4">
        <w:rPr>
          <w:color w:val="FF0000"/>
          <w:szCs w:val="24"/>
          <w:lang w:val="nn-NO"/>
        </w:rPr>
        <w:t>e adressene</w:t>
      </w:r>
      <w:r w:rsidRPr="00CA3AF4">
        <w:rPr>
          <w:szCs w:val="24"/>
          <w:lang w:val="nn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268"/>
        <w:gridCol w:w="1985"/>
        <w:gridCol w:w="3715"/>
      </w:tblGrid>
      <w:tr w:rsidR="00B91EA2" w:rsidRPr="00CA3AF4" w14:paraId="137173B7" w14:textId="77777777" w:rsidTr="00B91EA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ED38F" w14:textId="77777777" w:rsidR="00B91EA2" w:rsidRPr="00CA3AF4" w:rsidRDefault="00B91EA2">
            <w:pPr>
              <w:spacing w:after="0"/>
              <w:rPr>
                <w:b/>
                <w:szCs w:val="24"/>
                <w:lang w:val="nn-NO"/>
              </w:rPr>
            </w:pPr>
            <w:r w:rsidRPr="00CA3AF4">
              <w:rPr>
                <w:b/>
                <w:szCs w:val="24"/>
                <w:lang w:val="nn-NO"/>
              </w:rPr>
              <w:t>Ei</w:t>
            </w:r>
            <w:r w:rsidR="00E87498">
              <w:rPr>
                <w:b/>
                <w:szCs w:val="24"/>
                <w:lang w:val="nn-NO"/>
              </w:rPr>
              <w:t>g</w:t>
            </w:r>
            <w:r w:rsidRPr="00CA3AF4">
              <w:rPr>
                <w:b/>
                <w:szCs w:val="24"/>
                <w:lang w:val="nn-NO"/>
              </w:rPr>
              <w:t>edom (gnr./bnr.)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F648" w14:textId="77777777" w:rsidR="00B91EA2" w:rsidRPr="00CA3AF4" w:rsidRDefault="00B91EA2">
            <w:pPr>
              <w:rPr>
                <w:b/>
                <w:szCs w:val="24"/>
                <w:lang w:val="nn-NO"/>
              </w:rPr>
            </w:pPr>
            <w:r w:rsidRPr="00CA3AF4">
              <w:rPr>
                <w:b/>
                <w:szCs w:val="24"/>
                <w:lang w:val="nn-NO"/>
              </w:rPr>
              <w:t>N</w:t>
            </w:r>
            <w:r w:rsidR="00E87498">
              <w:rPr>
                <w:b/>
                <w:szCs w:val="24"/>
                <w:lang w:val="nn-NO"/>
              </w:rPr>
              <w:t>o</w:t>
            </w:r>
            <w:r w:rsidRPr="00CA3AF4">
              <w:rPr>
                <w:b/>
                <w:szCs w:val="24"/>
                <w:lang w:val="nn-NO"/>
              </w:rPr>
              <w:t>v</w:t>
            </w:r>
            <w:r w:rsidR="00E87498">
              <w:rPr>
                <w:b/>
                <w:szCs w:val="24"/>
                <w:lang w:val="nn-NO"/>
              </w:rPr>
              <w:t>e</w:t>
            </w:r>
            <w:r w:rsidRPr="00CA3AF4">
              <w:rPr>
                <w:b/>
                <w:szCs w:val="24"/>
                <w:lang w:val="nn-NO"/>
              </w:rPr>
              <w:t>r</w:t>
            </w:r>
            <w:r w:rsidR="00E87498">
              <w:rPr>
                <w:b/>
                <w:szCs w:val="24"/>
                <w:lang w:val="nn-NO"/>
              </w:rPr>
              <w:t>a</w:t>
            </w:r>
            <w:r w:rsidRPr="00CA3AF4">
              <w:rPr>
                <w:b/>
                <w:szCs w:val="24"/>
                <w:lang w:val="nn-NO"/>
              </w:rPr>
              <w:t>nde adresse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30032" w14:textId="77777777" w:rsidR="00B91EA2" w:rsidRPr="00CA3AF4" w:rsidRDefault="00B91EA2">
            <w:pPr>
              <w:rPr>
                <w:b/>
                <w:szCs w:val="24"/>
                <w:lang w:val="nn-NO"/>
              </w:rPr>
            </w:pPr>
            <w:r w:rsidRPr="00CA3AF4">
              <w:rPr>
                <w:b/>
                <w:szCs w:val="24"/>
                <w:lang w:val="nn-NO"/>
              </w:rPr>
              <w:t>Ny adresse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686A" w14:textId="77777777" w:rsidR="00B91EA2" w:rsidRPr="00CA3AF4" w:rsidRDefault="00B91EA2">
            <w:pPr>
              <w:rPr>
                <w:b/>
                <w:szCs w:val="24"/>
                <w:lang w:val="nn-NO"/>
              </w:rPr>
            </w:pPr>
            <w:r w:rsidRPr="00CA3AF4">
              <w:rPr>
                <w:b/>
                <w:szCs w:val="24"/>
                <w:lang w:val="nn-NO"/>
              </w:rPr>
              <w:t>Bygning/b</w:t>
            </w:r>
            <w:r w:rsidR="00E87498">
              <w:rPr>
                <w:b/>
                <w:szCs w:val="24"/>
                <w:lang w:val="nn-NO"/>
              </w:rPr>
              <w:t>ueining</w:t>
            </w:r>
          </w:p>
        </w:tc>
      </w:tr>
      <w:tr w:rsidR="00B91EA2" w:rsidRPr="00CA3AF4" w14:paraId="02E74A78" w14:textId="77777777" w:rsidTr="00B91EA2">
        <w:sdt>
          <w:sdtPr>
            <w:rPr>
              <w:szCs w:val="24"/>
              <w:lang w:val="nn-NO"/>
            </w:rPr>
            <w:id w:val="-267384714"/>
            <w:placeholder>
              <w:docPart w:val="2D5042FC9CFD497F8F4687CBADBB77D3"/>
            </w:placeholder>
            <w:temporary/>
            <w:showingPlcHdr/>
          </w:sdtPr>
          <w:sdtEndPr/>
          <w:sdtContent>
            <w:tc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0270F8B8" w14:textId="77777777" w:rsidR="00B91EA2" w:rsidRPr="00CA3AF4" w:rsidRDefault="00B91EA2">
                <w:pPr>
                  <w:spacing w:after="0"/>
                  <w:rPr>
                    <w:szCs w:val="24"/>
                    <w:lang w:val="nn-NO"/>
                  </w:rPr>
                </w:pPr>
                <w:r w:rsidRPr="00CA3AF4">
                  <w:rPr>
                    <w:szCs w:val="24"/>
                    <w:lang w:val="nn-NO"/>
                  </w:rPr>
                  <w:t>xx/xx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5807" w14:textId="77777777" w:rsidR="00B91EA2" w:rsidRPr="00CA3AF4" w:rsidRDefault="00E66414">
            <w:pPr>
              <w:spacing w:after="0"/>
              <w:rPr>
                <w:szCs w:val="24"/>
                <w:lang w:val="nn-NO"/>
              </w:rPr>
            </w:pPr>
            <w:sdt>
              <w:sdtPr>
                <w:rPr>
                  <w:lang w:val="nn-NO"/>
                </w:rPr>
                <w:id w:val="-370767903"/>
                <w:placeholder>
                  <w:docPart w:val="5CFD572642DE45B88FB76E5562229B1E"/>
                </w:placeholder>
                <w:temporary/>
                <w:showingPlcHdr/>
              </w:sdtPr>
              <w:sdtEndPr/>
              <w:sdtContent>
                <w:r w:rsidR="00B91EA2" w:rsidRPr="00CA3AF4">
                  <w:rPr>
                    <w:lang w:val="nn-NO"/>
                  </w:rPr>
                  <w:t>&lt;Adresse&gt;</w:t>
                </w:r>
              </w:sdtContent>
            </w:sdt>
          </w:p>
        </w:tc>
        <w:sdt>
          <w:sdtPr>
            <w:rPr>
              <w:b/>
              <w:lang w:val="nn-NO"/>
            </w:rPr>
            <w:id w:val="-1756738039"/>
            <w:placeholder>
              <w:docPart w:val="744B71C5AD4E4459A7279D45C2C435A1"/>
            </w:placeholder>
            <w:temporary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4BF7CC54" w14:textId="77777777" w:rsidR="00B91EA2" w:rsidRPr="00CA3AF4" w:rsidRDefault="00B91EA2">
                <w:pPr>
                  <w:spacing w:after="0"/>
                  <w:rPr>
                    <w:b/>
                    <w:lang w:val="nn-NO"/>
                  </w:rPr>
                </w:pPr>
                <w:r w:rsidRPr="00CA3AF4">
                  <w:rPr>
                    <w:b/>
                    <w:lang w:val="nn-NO"/>
                  </w:rPr>
                  <w:t>&lt;Adresse&gt;</w:t>
                </w:r>
              </w:p>
            </w:tc>
          </w:sdtContent>
        </w:sdt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7D71" w14:textId="0BC18310" w:rsidR="00B91EA2" w:rsidRPr="00CA3AF4" w:rsidRDefault="00B91EA2">
            <w:pPr>
              <w:spacing w:after="0"/>
              <w:rPr>
                <w:szCs w:val="24"/>
                <w:lang w:val="nn-NO"/>
              </w:rPr>
            </w:pPr>
            <w:r w:rsidRPr="00CA3AF4">
              <w:rPr>
                <w:color w:val="FF0000"/>
                <w:szCs w:val="24"/>
                <w:lang w:val="nn-NO"/>
              </w:rPr>
              <w:t>Eksister</w:t>
            </w:r>
            <w:r w:rsidR="00D71353">
              <w:rPr>
                <w:color w:val="FF0000"/>
                <w:szCs w:val="24"/>
                <w:lang w:val="nn-NO"/>
              </w:rPr>
              <w:t>a</w:t>
            </w:r>
            <w:r w:rsidRPr="00CA3AF4">
              <w:rPr>
                <w:color w:val="FF0000"/>
                <w:szCs w:val="24"/>
                <w:lang w:val="nn-NO"/>
              </w:rPr>
              <w:t>nde e</w:t>
            </w:r>
            <w:r w:rsidR="00D71353">
              <w:rPr>
                <w:color w:val="FF0000"/>
                <w:szCs w:val="24"/>
                <w:lang w:val="nn-NO"/>
              </w:rPr>
              <w:t>i</w:t>
            </w:r>
            <w:r w:rsidRPr="00CA3AF4">
              <w:rPr>
                <w:color w:val="FF0000"/>
                <w:szCs w:val="24"/>
                <w:lang w:val="nn-NO"/>
              </w:rPr>
              <w:t>neb</w:t>
            </w:r>
            <w:r w:rsidR="00D71353">
              <w:rPr>
                <w:color w:val="FF0000"/>
                <w:szCs w:val="24"/>
                <w:lang w:val="nn-NO"/>
              </w:rPr>
              <w:t>ustad</w:t>
            </w:r>
          </w:p>
        </w:tc>
      </w:tr>
      <w:tr w:rsidR="00B91EA2" w:rsidRPr="00CA3AF4" w14:paraId="195E8C17" w14:textId="77777777" w:rsidTr="00B91EA2">
        <w:sdt>
          <w:sdtPr>
            <w:rPr>
              <w:szCs w:val="24"/>
              <w:lang w:val="nn-NO"/>
            </w:rPr>
            <w:id w:val="-2056852247"/>
            <w:placeholder>
              <w:docPart w:val="A825F94AB8C340139E80D5F7EA6FD294"/>
            </w:placeholder>
            <w:temporary/>
            <w:showingPlcHdr/>
          </w:sdtPr>
          <w:sdtEndPr/>
          <w:sdtContent>
            <w:tc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7E209F27" w14:textId="77777777" w:rsidR="00B91EA2" w:rsidRPr="00CA3AF4" w:rsidRDefault="00B91EA2">
                <w:pPr>
                  <w:spacing w:after="0"/>
                  <w:rPr>
                    <w:szCs w:val="24"/>
                    <w:lang w:val="nn-NO"/>
                  </w:rPr>
                </w:pPr>
                <w:r w:rsidRPr="00CA3AF4">
                  <w:rPr>
                    <w:szCs w:val="24"/>
                    <w:lang w:val="nn-NO"/>
                  </w:rPr>
                  <w:t>xx/xx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98E6" w14:textId="77777777" w:rsidR="00B91EA2" w:rsidRPr="00CA3AF4" w:rsidRDefault="00E66414">
            <w:pPr>
              <w:spacing w:after="0"/>
              <w:rPr>
                <w:szCs w:val="24"/>
                <w:lang w:val="nn-NO"/>
              </w:rPr>
            </w:pPr>
            <w:sdt>
              <w:sdtPr>
                <w:rPr>
                  <w:lang w:val="nn-NO"/>
                </w:rPr>
                <w:id w:val="45351388"/>
                <w:placeholder>
                  <w:docPart w:val="2A06BC2F5EEB49A098E587F27E6E6D4D"/>
                </w:placeholder>
                <w:temporary/>
                <w:showingPlcHdr/>
              </w:sdtPr>
              <w:sdtEndPr/>
              <w:sdtContent>
                <w:r w:rsidR="00B91EA2" w:rsidRPr="00CA3AF4">
                  <w:rPr>
                    <w:lang w:val="nn-NO"/>
                  </w:rPr>
                  <w:t>&lt;Adresse&gt;</w:t>
                </w:r>
              </w:sdtContent>
            </w:sdt>
          </w:p>
        </w:tc>
        <w:sdt>
          <w:sdtPr>
            <w:rPr>
              <w:b/>
              <w:lang w:val="nn-NO"/>
            </w:rPr>
            <w:id w:val="-1476440676"/>
            <w:placeholder>
              <w:docPart w:val="876AED84222347B58C0FBBA1C3BFFC85"/>
            </w:placeholder>
            <w:temporary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14:paraId="7AA49887" w14:textId="77777777" w:rsidR="00B91EA2" w:rsidRPr="00CA3AF4" w:rsidRDefault="00B91EA2">
                <w:pPr>
                  <w:spacing w:after="0"/>
                  <w:rPr>
                    <w:b/>
                    <w:lang w:val="nn-NO"/>
                  </w:rPr>
                </w:pPr>
                <w:r w:rsidRPr="00CA3AF4">
                  <w:rPr>
                    <w:b/>
                    <w:lang w:val="nn-NO"/>
                  </w:rPr>
                  <w:t>&lt;Adresse&gt;</w:t>
                </w:r>
              </w:p>
            </w:tc>
          </w:sdtContent>
        </w:sdt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5F3E" w14:textId="72DA9572" w:rsidR="00B91EA2" w:rsidRPr="00CA3AF4" w:rsidRDefault="00B91EA2">
            <w:pPr>
              <w:spacing w:after="0"/>
              <w:rPr>
                <w:szCs w:val="24"/>
                <w:lang w:val="nn-NO"/>
              </w:rPr>
            </w:pPr>
            <w:r w:rsidRPr="00CA3AF4">
              <w:rPr>
                <w:color w:val="FF0000"/>
                <w:szCs w:val="24"/>
                <w:lang w:val="nn-NO"/>
              </w:rPr>
              <w:t>Ny e</w:t>
            </w:r>
            <w:r w:rsidR="00D71353">
              <w:rPr>
                <w:color w:val="FF0000"/>
                <w:szCs w:val="24"/>
                <w:lang w:val="nn-NO"/>
              </w:rPr>
              <w:t>i</w:t>
            </w:r>
            <w:r w:rsidRPr="00CA3AF4">
              <w:rPr>
                <w:color w:val="FF0000"/>
                <w:szCs w:val="24"/>
                <w:lang w:val="nn-NO"/>
              </w:rPr>
              <w:t>neb</w:t>
            </w:r>
            <w:r w:rsidR="00D71353">
              <w:rPr>
                <w:color w:val="FF0000"/>
                <w:szCs w:val="24"/>
                <w:lang w:val="nn-NO"/>
              </w:rPr>
              <w:t>ustad</w:t>
            </w:r>
          </w:p>
        </w:tc>
      </w:tr>
    </w:tbl>
    <w:p w14:paraId="5B311B88" w14:textId="77777777" w:rsidR="00B91EA2" w:rsidRPr="00CA3AF4" w:rsidRDefault="00B91EA2" w:rsidP="00B91EA2">
      <w:pPr>
        <w:rPr>
          <w:szCs w:val="24"/>
          <w:lang w:val="nn-NO"/>
        </w:rPr>
      </w:pPr>
    </w:p>
    <w:p w14:paraId="05FA0DB2" w14:textId="6DC99560" w:rsidR="00B91EA2" w:rsidRPr="00CA3AF4" w:rsidRDefault="00B91EA2" w:rsidP="00B91EA2">
      <w:pPr>
        <w:spacing w:after="0"/>
        <w:rPr>
          <w:szCs w:val="24"/>
          <w:lang w:val="nn-NO"/>
        </w:rPr>
      </w:pPr>
      <w:r w:rsidRPr="00CA3AF4">
        <w:rPr>
          <w:szCs w:val="24"/>
          <w:lang w:val="nn-NO"/>
        </w:rPr>
        <w:t>&lt;Adress</w:t>
      </w:r>
      <w:r w:rsidR="00A80834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 til den </w:t>
      </w:r>
      <w:r w:rsidRPr="00CA3AF4">
        <w:rPr>
          <w:lang w:val="nn-NO"/>
        </w:rPr>
        <w:t>eksister</w:t>
      </w:r>
      <w:r w:rsidR="00A80834">
        <w:rPr>
          <w:lang w:val="nn-NO"/>
        </w:rPr>
        <w:t>a</w:t>
      </w:r>
      <w:r w:rsidRPr="00CA3AF4">
        <w:rPr>
          <w:lang w:val="nn-NO"/>
        </w:rPr>
        <w:t>nde</w:t>
      </w:r>
      <w:r w:rsidRPr="00CA3AF4">
        <w:rPr>
          <w:szCs w:val="24"/>
          <w:lang w:val="nn-NO"/>
        </w:rPr>
        <w:t xml:space="preserve"> e</w:t>
      </w:r>
      <w:r w:rsidR="00A80834">
        <w:rPr>
          <w:szCs w:val="24"/>
          <w:lang w:val="nn-NO"/>
        </w:rPr>
        <w:t>i</w:t>
      </w:r>
      <w:r w:rsidRPr="00CA3AF4">
        <w:rPr>
          <w:szCs w:val="24"/>
          <w:lang w:val="nn-NO"/>
        </w:rPr>
        <w:t>neb</w:t>
      </w:r>
      <w:r w:rsidR="00A80834">
        <w:rPr>
          <w:szCs w:val="24"/>
          <w:lang w:val="nn-NO"/>
        </w:rPr>
        <w:t>ustaden</w:t>
      </w:r>
      <w:r w:rsidRPr="00CA3AF4">
        <w:rPr>
          <w:szCs w:val="24"/>
          <w:lang w:val="nn-NO"/>
        </w:rPr>
        <w:t xml:space="preserve">, </w:t>
      </w:r>
      <w:sdt>
        <w:sdtPr>
          <w:rPr>
            <w:szCs w:val="24"/>
            <w:lang w:val="nn-NO"/>
          </w:rPr>
          <w:id w:val="1137385533"/>
          <w:placeholder>
            <w:docPart w:val="6342EE18D427411E9F76BB23615EFEF9"/>
          </w:placeholder>
          <w:temporary/>
          <w:showingPlcHdr/>
        </w:sdtPr>
        <w:sdtEndPr/>
        <w:sdtContent>
          <w:r w:rsidRPr="00CA3AF4">
            <w:rPr>
              <w:color w:val="FF0000"/>
              <w:lang w:val="nn-NO"/>
            </w:rPr>
            <w:t>&lt;adresse&gt;</w:t>
          </w:r>
        </w:sdtContent>
      </w:sdt>
      <w:r w:rsidRPr="00CA3AF4">
        <w:rPr>
          <w:szCs w:val="24"/>
          <w:lang w:val="nn-NO"/>
        </w:rPr>
        <w:t>, blir ikk</w:t>
      </w:r>
      <w:r w:rsidR="00A80834">
        <w:rPr>
          <w:szCs w:val="24"/>
          <w:lang w:val="nn-NO"/>
        </w:rPr>
        <w:t>j</w:t>
      </w:r>
      <w:r w:rsidRPr="00CA3AF4">
        <w:rPr>
          <w:szCs w:val="24"/>
          <w:lang w:val="nn-NO"/>
        </w:rPr>
        <w:t>e endr</w:t>
      </w:r>
      <w:r w:rsidR="00A80834">
        <w:rPr>
          <w:szCs w:val="24"/>
          <w:lang w:val="nn-NO"/>
        </w:rPr>
        <w:t>a</w:t>
      </w:r>
      <w:r w:rsidRPr="00CA3AF4">
        <w:rPr>
          <w:szCs w:val="24"/>
          <w:lang w:val="nn-NO"/>
        </w:rPr>
        <w:t>.&gt;</w:t>
      </w:r>
    </w:p>
    <w:p w14:paraId="64EC1E9C" w14:textId="56025590" w:rsidR="00B91EA2" w:rsidRPr="00CA3AF4" w:rsidRDefault="00B91EA2" w:rsidP="00CD60FA">
      <w:pPr>
        <w:spacing w:after="0"/>
        <w:rPr>
          <w:szCs w:val="24"/>
          <w:lang w:val="nn-NO"/>
        </w:rPr>
      </w:pPr>
      <w:r w:rsidRPr="00CA3AF4">
        <w:rPr>
          <w:szCs w:val="24"/>
          <w:lang w:val="nn-NO"/>
        </w:rPr>
        <w:t>&lt;Adress</w:t>
      </w:r>
      <w:r w:rsidR="003E307A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 </w:t>
      </w:r>
      <w:sdt>
        <w:sdtPr>
          <w:rPr>
            <w:szCs w:val="24"/>
            <w:lang w:val="nn-NO"/>
          </w:rPr>
          <w:id w:val="1967547931"/>
          <w:placeholder>
            <w:docPart w:val="165913063E6F4313B4D2F39B55ACA88E"/>
          </w:placeholder>
          <w:temporary/>
          <w:showingPlcHdr/>
        </w:sdtPr>
        <w:sdtEndPr/>
        <w:sdtContent>
          <w:r w:rsidRPr="00CA3AF4">
            <w:rPr>
              <w:color w:val="FF0000"/>
              <w:lang w:val="nn-NO"/>
            </w:rPr>
            <w:t>&lt;adresse&gt;</w:t>
          </w:r>
        </w:sdtContent>
      </w:sdt>
      <w:r w:rsidRPr="00CA3AF4">
        <w:rPr>
          <w:lang w:val="nn-NO"/>
        </w:rPr>
        <w:t xml:space="preserve"> </w:t>
      </w:r>
      <w:r w:rsidRPr="00CA3AF4">
        <w:rPr>
          <w:szCs w:val="24"/>
          <w:lang w:val="nn-NO"/>
        </w:rPr>
        <w:t>blir slett</w:t>
      </w:r>
      <w:r w:rsidR="003E307A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 når den </w:t>
      </w:r>
      <w:r w:rsidRPr="00CA3AF4">
        <w:rPr>
          <w:lang w:val="nn-NO"/>
        </w:rPr>
        <w:t>eksister</w:t>
      </w:r>
      <w:r w:rsidR="003E307A">
        <w:rPr>
          <w:lang w:val="nn-NO"/>
        </w:rPr>
        <w:t>a</w:t>
      </w:r>
      <w:r w:rsidRPr="00CA3AF4">
        <w:rPr>
          <w:lang w:val="nn-NO"/>
        </w:rPr>
        <w:t>nde</w:t>
      </w:r>
      <w:r w:rsidRPr="00CA3AF4">
        <w:rPr>
          <w:szCs w:val="24"/>
          <w:lang w:val="nn-NO"/>
        </w:rPr>
        <w:t xml:space="preserve"> e</w:t>
      </w:r>
      <w:r w:rsidR="003E307A">
        <w:rPr>
          <w:szCs w:val="24"/>
          <w:lang w:val="nn-NO"/>
        </w:rPr>
        <w:t>inebustaden</w:t>
      </w:r>
      <w:r w:rsidRPr="00CA3AF4">
        <w:rPr>
          <w:szCs w:val="24"/>
          <w:lang w:val="nn-NO"/>
        </w:rPr>
        <w:t xml:space="preserve"> er r</w:t>
      </w:r>
      <w:r w:rsidR="003E307A">
        <w:rPr>
          <w:szCs w:val="24"/>
          <w:lang w:val="nn-NO"/>
        </w:rPr>
        <w:t>iven</w:t>
      </w:r>
      <w:r w:rsidRPr="00CA3AF4">
        <w:rPr>
          <w:szCs w:val="24"/>
          <w:lang w:val="nn-NO"/>
        </w:rPr>
        <w:t>.&gt;</w:t>
      </w:r>
    </w:p>
    <w:p w14:paraId="515F224F" w14:textId="61F69869" w:rsidR="00B91EA2" w:rsidRPr="00CA3AF4" w:rsidRDefault="00CE00D4" w:rsidP="00B91EA2">
      <w:pPr>
        <w:pStyle w:val="Overskrift1"/>
        <w:rPr>
          <w:szCs w:val="24"/>
          <w:lang w:val="nn-NO"/>
        </w:rPr>
      </w:pPr>
      <w:r>
        <w:rPr>
          <w:szCs w:val="24"/>
          <w:lang w:val="nn-NO"/>
        </w:rPr>
        <w:t xml:space="preserve">Kvifor </w:t>
      </w:r>
      <w:r w:rsidR="00B91EA2" w:rsidRPr="00CA3AF4">
        <w:rPr>
          <w:szCs w:val="24"/>
          <w:lang w:val="nn-NO"/>
        </w:rPr>
        <w:t>må ei</w:t>
      </w:r>
      <w:r>
        <w:rPr>
          <w:szCs w:val="24"/>
          <w:lang w:val="nn-NO"/>
        </w:rPr>
        <w:t>g</w:t>
      </w:r>
      <w:r w:rsidR="00B91EA2" w:rsidRPr="00CA3AF4">
        <w:rPr>
          <w:szCs w:val="24"/>
          <w:lang w:val="nn-NO"/>
        </w:rPr>
        <w:t>edommen byte adresse?</w:t>
      </w:r>
    </w:p>
    <w:p w14:paraId="49B41028" w14:textId="52D43D21" w:rsidR="00A725CD" w:rsidRPr="00CA3AF4" w:rsidRDefault="00A725CD" w:rsidP="00A725CD">
      <w:pPr>
        <w:spacing w:after="0"/>
        <w:rPr>
          <w:i/>
          <w:color w:val="FF0000"/>
          <w:szCs w:val="24"/>
          <w:lang w:val="nn-NO"/>
        </w:rPr>
      </w:pPr>
      <w:r w:rsidRPr="00CA3AF4">
        <w:rPr>
          <w:i/>
          <w:color w:val="FF0000"/>
          <w:szCs w:val="24"/>
          <w:lang w:val="nn-NO"/>
        </w:rPr>
        <w:t>&lt;</w:t>
      </w:r>
      <w:r w:rsidR="009A1AFB">
        <w:rPr>
          <w:i/>
          <w:color w:val="FF0000"/>
          <w:szCs w:val="24"/>
          <w:lang w:val="nn-NO"/>
        </w:rPr>
        <w:t>Gjer kort greie for kvifor eigedommen må endre adresse, for eksempel</w:t>
      </w:r>
      <w:r w:rsidRPr="00CA3AF4">
        <w:rPr>
          <w:i/>
          <w:color w:val="FF0000"/>
          <w:szCs w:val="24"/>
          <w:lang w:val="nn-NO"/>
        </w:rPr>
        <w:t>:&gt;</w:t>
      </w:r>
    </w:p>
    <w:p w14:paraId="1BDCB81C" w14:textId="2D4B448E" w:rsidR="00A725CD" w:rsidRPr="00CA3AF4" w:rsidRDefault="00A725CD" w:rsidP="00A725CD">
      <w:pPr>
        <w:rPr>
          <w:color w:val="FF0000"/>
          <w:szCs w:val="24"/>
          <w:lang w:val="nn-NO"/>
        </w:rPr>
      </w:pPr>
      <w:r w:rsidRPr="00CA3AF4">
        <w:rPr>
          <w:color w:val="FF0000"/>
          <w:szCs w:val="24"/>
          <w:lang w:val="nn-NO"/>
        </w:rPr>
        <w:t>Ei</w:t>
      </w:r>
      <w:r w:rsidR="00BC528A">
        <w:rPr>
          <w:color w:val="FF0000"/>
          <w:szCs w:val="24"/>
          <w:lang w:val="nn-NO"/>
        </w:rPr>
        <w:t>g</w:t>
      </w:r>
      <w:r w:rsidRPr="00CA3AF4">
        <w:rPr>
          <w:color w:val="FF0000"/>
          <w:szCs w:val="24"/>
          <w:lang w:val="nn-NO"/>
        </w:rPr>
        <w:t>edommen får ny adresse fordi det k</w:t>
      </w:r>
      <w:r w:rsidR="00BC528A">
        <w:rPr>
          <w:color w:val="FF0000"/>
          <w:szCs w:val="24"/>
          <w:lang w:val="nn-NO"/>
        </w:rPr>
        <w:t xml:space="preserve">jem nye bustader </w:t>
      </w:r>
      <w:r w:rsidRPr="00CA3AF4">
        <w:rPr>
          <w:color w:val="FF0000"/>
          <w:szCs w:val="24"/>
          <w:lang w:val="nn-NO"/>
        </w:rPr>
        <w:t>i området.</w:t>
      </w:r>
    </w:p>
    <w:p w14:paraId="7D8FBB06" w14:textId="188ABF18" w:rsidR="00B91EA2" w:rsidRPr="00CA3AF4" w:rsidRDefault="00B91EA2" w:rsidP="00A725CD">
      <w:pPr>
        <w:spacing w:after="0"/>
        <w:rPr>
          <w:szCs w:val="24"/>
          <w:lang w:val="nn-NO"/>
        </w:rPr>
      </w:pPr>
      <w:r w:rsidRPr="00CA3AF4">
        <w:rPr>
          <w:szCs w:val="24"/>
          <w:lang w:val="nn-NO"/>
        </w:rPr>
        <w:t>Formålet med e</w:t>
      </w:r>
      <w:r w:rsidR="00BC528A">
        <w:rPr>
          <w:szCs w:val="24"/>
          <w:lang w:val="nn-NO"/>
        </w:rPr>
        <w:t>i</w:t>
      </w:r>
      <w:r w:rsidRPr="00CA3AF4">
        <w:rPr>
          <w:szCs w:val="24"/>
          <w:lang w:val="nn-NO"/>
        </w:rPr>
        <w:t xml:space="preserve"> adresse er at det skal v</w:t>
      </w:r>
      <w:r w:rsidR="00BC528A">
        <w:rPr>
          <w:szCs w:val="24"/>
          <w:lang w:val="nn-NO"/>
        </w:rPr>
        <w:t>e</w:t>
      </w:r>
      <w:r w:rsidRPr="00CA3AF4">
        <w:rPr>
          <w:szCs w:val="24"/>
          <w:lang w:val="nn-NO"/>
        </w:rPr>
        <w:t>re enkelt å finne fr</w:t>
      </w:r>
      <w:r w:rsidR="00BC528A">
        <w:rPr>
          <w:szCs w:val="24"/>
          <w:lang w:val="nn-NO"/>
        </w:rPr>
        <w:t>a</w:t>
      </w:r>
      <w:r w:rsidRPr="00CA3AF4">
        <w:rPr>
          <w:szCs w:val="24"/>
          <w:lang w:val="nn-NO"/>
        </w:rPr>
        <w:t>m. Det er derfor viktig at adressene i byen</w:t>
      </w:r>
      <w:r w:rsidR="00E73F8D" w:rsidRPr="00CA3AF4">
        <w:rPr>
          <w:szCs w:val="24"/>
          <w:lang w:val="nn-NO"/>
        </w:rPr>
        <w:t>/kommunen</w:t>
      </w:r>
      <w:r w:rsidRPr="00CA3AF4">
        <w:rPr>
          <w:szCs w:val="24"/>
          <w:lang w:val="nn-NO"/>
        </w:rPr>
        <w:t xml:space="preserve"> følg</w:t>
      </w:r>
      <w:r w:rsidR="00BC528A">
        <w:rPr>
          <w:szCs w:val="24"/>
          <w:lang w:val="nn-NO"/>
        </w:rPr>
        <w:t>j</w:t>
      </w:r>
      <w:r w:rsidRPr="00CA3AF4">
        <w:rPr>
          <w:szCs w:val="24"/>
          <w:lang w:val="nn-NO"/>
        </w:rPr>
        <w:t>er e</w:t>
      </w:r>
      <w:r w:rsidR="00BC528A">
        <w:rPr>
          <w:szCs w:val="24"/>
          <w:lang w:val="nn-NO"/>
        </w:rPr>
        <w:t>i</w:t>
      </w:r>
      <w:r w:rsidRPr="00CA3AF4">
        <w:rPr>
          <w:szCs w:val="24"/>
          <w:lang w:val="nn-NO"/>
        </w:rPr>
        <w:t>t felles system. Når det er nødvendig for å få klar</w:t>
      </w:r>
      <w:r w:rsidR="00BC528A">
        <w:rPr>
          <w:szCs w:val="24"/>
          <w:lang w:val="nn-NO"/>
        </w:rPr>
        <w:t>a</w:t>
      </w:r>
      <w:r w:rsidRPr="00CA3AF4">
        <w:rPr>
          <w:szCs w:val="24"/>
          <w:lang w:val="nn-NO"/>
        </w:rPr>
        <w:t>re og me</w:t>
      </w:r>
      <w:r w:rsidR="00BC528A">
        <w:rPr>
          <w:szCs w:val="24"/>
          <w:lang w:val="nn-NO"/>
        </w:rPr>
        <w:t>i</w:t>
      </w:r>
      <w:r w:rsidRPr="00CA3AF4">
        <w:rPr>
          <w:szCs w:val="24"/>
          <w:lang w:val="nn-NO"/>
        </w:rPr>
        <w:t>r e</w:t>
      </w:r>
      <w:r w:rsidR="00BC528A">
        <w:rPr>
          <w:szCs w:val="24"/>
          <w:lang w:val="nn-NO"/>
        </w:rPr>
        <w:t>i</w:t>
      </w:r>
      <w:r w:rsidRPr="00CA3AF4">
        <w:rPr>
          <w:szCs w:val="24"/>
          <w:lang w:val="nn-NO"/>
        </w:rPr>
        <w:t>ntydige adresser, kan Plan- og bygningsetaten endre eller slette tidl</w:t>
      </w:r>
      <w:r w:rsidR="00BC528A">
        <w:rPr>
          <w:szCs w:val="24"/>
          <w:lang w:val="nn-NO"/>
        </w:rPr>
        <w:t>e</w:t>
      </w:r>
      <w:r w:rsidRPr="00CA3AF4">
        <w:rPr>
          <w:szCs w:val="24"/>
          <w:lang w:val="nn-NO"/>
        </w:rPr>
        <w:t>g</w:t>
      </w:r>
      <w:r w:rsidR="00BC528A">
        <w:rPr>
          <w:szCs w:val="24"/>
          <w:lang w:val="nn-NO"/>
        </w:rPr>
        <w:t>a</w:t>
      </w:r>
      <w:r w:rsidRPr="00CA3AF4">
        <w:rPr>
          <w:szCs w:val="24"/>
          <w:lang w:val="nn-NO"/>
        </w:rPr>
        <w:t>re tildelte adresser. Dette er he</w:t>
      </w:r>
      <w:r w:rsidR="005871F8">
        <w:rPr>
          <w:szCs w:val="24"/>
          <w:lang w:val="nn-NO"/>
        </w:rPr>
        <w:t>i</w:t>
      </w:r>
      <w:r w:rsidRPr="00CA3AF4">
        <w:rPr>
          <w:szCs w:val="24"/>
          <w:lang w:val="nn-NO"/>
        </w:rPr>
        <w:t>ml</w:t>
      </w:r>
      <w:r w:rsidR="005871F8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 i matrikkelforskrift</w:t>
      </w:r>
      <w:r w:rsidR="005871F8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 § 50 sjette ledd.</w:t>
      </w:r>
      <w:r w:rsidR="00A725CD" w:rsidRPr="00CA3AF4">
        <w:rPr>
          <w:szCs w:val="24"/>
          <w:lang w:val="nn-NO"/>
        </w:rPr>
        <w:t xml:space="preserve"> </w:t>
      </w:r>
    </w:p>
    <w:p w14:paraId="0E06BF82" w14:textId="77777777" w:rsidR="00A725CD" w:rsidRPr="00CA3AF4" w:rsidRDefault="00A725CD" w:rsidP="00A725CD">
      <w:pPr>
        <w:spacing w:after="0"/>
        <w:rPr>
          <w:szCs w:val="24"/>
          <w:lang w:val="nn-NO"/>
        </w:rPr>
      </w:pPr>
    </w:p>
    <w:p w14:paraId="33ED881D" w14:textId="64EE1EFB" w:rsidR="00B91EA2" w:rsidRPr="00CA3AF4" w:rsidRDefault="00B91EA2" w:rsidP="00B91EA2">
      <w:pPr>
        <w:spacing w:after="0"/>
        <w:rPr>
          <w:i/>
          <w:color w:val="FF0000"/>
          <w:szCs w:val="24"/>
          <w:lang w:val="nn-NO"/>
        </w:rPr>
      </w:pPr>
      <w:r w:rsidRPr="00CA3AF4">
        <w:rPr>
          <w:i/>
          <w:color w:val="FF0000"/>
          <w:szCs w:val="24"/>
          <w:lang w:val="nn-NO"/>
        </w:rPr>
        <w:t>&lt;</w:t>
      </w:r>
      <w:r w:rsidR="00071C24">
        <w:rPr>
          <w:i/>
          <w:color w:val="FF0000"/>
          <w:szCs w:val="24"/>
          <w:lang w:val="nn-NO"/>
        </w:rPr>
        <w:t>Skriv kort om kva vurderingar du har gjort, for eksempel slik:</w:t>
      </w:r>
      <w:r w:rsidRPr="00CA3AF4">
        <w:rPr>
          <w:i/>
          <w:color w:val="FF0000"/>
          <w:szCs w:val="24"/>
          <w:lang w:val="nn-NO"/>
        </w:rPr>
        <w:t>&gt;</w:t>
      </w:r>
    </w:p>
    <w:p w14:paraId="3A8B889E" w14:textId="706A4252" w:rsidR="00B91EA2" w:rsidRPr="00CA3AF4" w:rsidRDefault="00B91EA2" w:rsidP="00B91EA2">
      <w:pPr>
        <w:rPr>
          <w:color w:val="FF0000"/>
          <w:szCs w:val="24"/>
          <w:lang w:val="nn-NO"/>
        </w:rPr>
      </w:pPr>
      <w:r w:rsidRPr="00CA3AF4">
        <w:rPr>
          <w:color w:val="FF0000"/>
          <w:szCs w:val="24"/>
          <w:lang w:val="nn-NO"/>
        </w:rPr>
        <w:t>I Granveien er det tettbyg</w:t>
      </w:r>
      <w:r w:rsidR="00B90554">
        <w:rPr>
          <w:color w:val="FF0000"/>
          <w:szCs w:val="24"/>
          <w:lang w:val="nn-NO"/>
        </w:rPr>
        <w:t>t</w:t>
      </w:r>
      <w:r w:rsidRPr="00CA3AF4">
        <w:rPr>
          <w:color w:val="FF0000"/>
          <w:szCs w:val="24"/>
          <w:lang w:val="nn-NO"/>
        </w:rPr>
        <w:t xml:space="preserve">. Det er ingen ledige adresser, og vi må derfor endre </w:t>
      </w:r>
      <w:r w:rsidR="00B90554">
        <w:rPr>
          <w:color w:val="FF0000"/>
          <w:szCs w:val="24"/>
          <w:lang w:val="nn-NO"/>
        </w:rPr>
        <w:t xml:space="preserve">nokre </w:t>
      </w:r>
      <w:r w:rsidRPr="00CA3AF4">
        <w:rPr>
          <w:color w:val="FF0000"/>
          <w:szCs w:val="24"/>
          <w:lang w:val="nn-NO"/>
        </w:rPr>
        <w:t>adresser for at også de</w:t>
      </w:r>
      <w:r w:rsidR="00B90554">
        <w:rPr>
          <w:color w:val="FF0000"/>
          <w:szCs w:val="24"/>
          <w:lang w:val="nn-NO"/>
        </w:rPr>
        <w:t>i</w:t>
      </w:r>
      <w:r w:rsidRPr="00CA3AF4">
        <w:rPr>
          <w:color w:val="FF0000"/>
          <w:szCs w:val="24"/>
          <w:lang w:val="nn-NO"/>
        </w:rPr>
        <w:t xml:space="preserve"> nye b</w:t>
      </w:r>
      <w:r w:rsidR="00B90554">
        <w:rPr>
          <w:color w:val="FF0000"/>
          <w:szCs w:val="24"/>
          <w:lang w:val="nn-NO"/>
        </w:rPr>
        <w:t xml:space="preserve">ueiningane </w:t>
      </w:r>
      <w:r w:rsidRPr="00CA3AF4">
        <w:rPr>
          <w:color w:val="FF0000"/>
          <w:szCs w:val="24"/>
          <w:lang w:val="nn-NO"/>
        </w:rPr>
        <w:t>skal få adresser som ligg i stig</w:t>
      </w:r>
      <w:r w:rsidR="00B90554">
        <w:rPr>
          <w:color w:val="FF0000"/>
          <w:szCs w:val="24"/>
          <w:lang w:val="nn-NO"/>
        </w:rPr>
        <w:t>a</w:t>
      </w:r>
      <w:r w:rsidRPr="00CA3AF4">
        <w:rPr>
          <w:color w:val="FF0000"/>
          <w:szCs w:val="24"/>
          <w:lang w:val="nn-NO"/>
        </w:rPr>
        <w:t>nde rekkefølg</w:t>
      </w:r>
      <w:r w:rsidR="00B90554">
        <w:rPr>
          <w:color w:val="FF0000"/>
          <w:szCs w:val="24"/>
          <w:lang w:val="nn-NO"/>
        </w:rPr>
        <w:t>j</w:t>
      </w:r>
      <w:r w:rsidRPr="00CA3AF4">
        <w:rPr>
          <w:color w:val="FF0000"/>
          <w:szCs w:val="24"/>
          <w:lang w:val="nn-NO"/>
        </w:rPr>
        <w:t>e. Adresser skal tildel</w:t>
      </w:r>
      <w:r w:rsidR="00B90554">
        <w:rPr>
          <w:color w:val="FF0000"/>
          <w:szCs w:val="24"/>
          <w:lang w:val="nn-NO"/>
        </w:rPr>
        <w:t>ast</w:t>
      </w:r>
      <w:r w:rsidRPr="00CA3AF4">
        <w:rPr>
          <w:color w:val="FF0000"/>
          <w:szCs w:val="24"/>
          <w:lang w:val="nn-NO"/>
        </w:rPr>
        <w:t xml:space="preserve"> i stig</w:t>
      </w:r>
      <w:r w:rsidR="00B90554">
        <w:rPr>
          <w:color w:val="FF0000"/>
          <w:szCs w:val="24"/>
          <w:lang w:val="nn-NO"/>
        </w:rPr>
        <w:t>a</w:t>
      </w:r>
      <w:r w:rsidRPr="00CA3AF4">
        <w:rPr>
          <w:color w:val="FF0000"/>
          <w:szCs w:val="24"/>
          <w:lang w:val="nn-NO"/>
        </w:rPr>
        <w:t>nde rekkefølg</w:t>
      </w:r>
      <w:r w:rsidR="00B90554">
        <w:rPr>
          <w:color w:val="FF0000"/>
          <w:szCs w:val="24"/>
          <w:lang w:val="nn-NO"/>
        </w:rPr>
        <w:t>j</w:t>
      </w:r>
      <w:r w:rsidRPr="00CA3AF4">
        <w:rPr>
          <w:color w:val="FF0000"/>
          <w:szCs w:val="24"/>
          <w:lang w:val="nn-NO"/>
        </w:rPr>
        <w:t>e langs ve</w:t>
      </w:r>
      <w:r w:rsidR="00B90554">
        <w:rPr>
          <w:color w:val="FF0000"/>
          <w:szCs w:val="24"/>
          <w:lang w:val="nn-NO"/>
        </w:rPr>
        <w:t>g</w:t>
      </w:r>
      <w:r w:rsidRPr="00CA3AF4">
        <w:rPr>
          <w:color w:val="FF0000"/>
          <w:szCs w:val="24"/>
          <w:lang w:val="nn-NO"/>
        </w:rPr>
        <w:t>en, både når d</w:t>
      </w:r>
      <w:r w:rsidR="00A725CD" w:rsidRPr="00CA3AF4">
        <w:rPr>
          <w:color w:val="FF0000"/>
          <w:szCs w:val="24"/>
          <w:lang w:val="nn-NO"/>
        </w:rPr>
        <w:t>et gjeld nummer og bokstav</w:t>
      </w:r>
      <w:r w:rsidR="00B90554">
        <w:rPr>
          <w:color w:val="FF0000"/>
          <w:szCs w:val="24"/>
          <w:lang w:val="nn-NO"/>
        </w:rPr>
        <w:t>a</w:t>
      </w:r>
      <w:r w:rsidR="00A725CD" w:rsidRPr="00CA3AF4">
        <w:rPr>
          <w:color w:val="FF0000"/>
          <w:szCs w:val="24"/>
          <w:lang w:val="nn-NO"/>
        </w:rPr>
        <w:t>r.</w:t>
      </w:r>
    </w:p>
    <w:p w14:paraId="1604E533" w14:textId="09A1D193" w:rsidR="00B91EA2" w:rsidRPr="00CA3AF4" w:rsidRDefault="00B91EA2" w:rsidP="00B91EA2">
      <w:pPr>
        <w:pStyle w:val="Overskrift1"/>
        <w:rPr>
          <w:lang w:val="nn-NO"/>
        </w:rPr>
      </w:pPr>
      <w:r w:rsidRPr="00CA3AF4">
        <w:rPr>
          <w:lang w:val="nn-NO"/>
        </w:rPr>
        <w:t>Hu</w:t>
      </w:r>
      <w:r w:rsidR="00DA3253">
        <w:rPr>
          <w:lang w:val="nn-NO"/>
        </w:rPr>
        <w:t>gs</w:t>
      </w:r>
      <w:r w:rsidRPr="00CA3AF4">
        <w:rPr>
          <w:lang w:val="nn-NO"/>
        </w:rPr>
        <w:t xml:space="preserve"> å gi beskjed til andre </w:t>
      </w:r>
      <w:r w:rsidR="00DA3253">
        <w:rPr>
          <w:lang w:val="nn-NO"/>
        </w:rPr>
        <w:t>det vedkjem</w:t>
      </w:r>
    </w:p>
    <w:p w14:paraId="54D99A29" w14:textId="77229CB6" w:rsidR="00B91EA2" w:rsidRPr="00CA3AF4" w:rsidRDefault="00B91EA2" w:rsidP="00B91EA2">
      <w:pPr>
        <w:rPr>
          <w:szCs w:val="24"/>
          <w:lang w:val="nn-NO"/>
        </w:rPr>
      </w:pPr>
      <w:r w:rsidRPr="00CA3AF4">
        <w:rPr>
          <w:szCs w:val="24"/>
          <w:lang w:val="nn-NO"/>
        </w:rPr>
        <w:t>Denne adressering</w:t>
      </w:r>
      <w:r w:rsidR="00DB41CF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 vil få </w:t>
      </w:r>
      <w:r w:rsidR="00DB41CF">
        <w:rPr>
          <w:szCs w:val="24"/>
          <w:lang w:val="nn-NO"/>
        </w:rPr>
        <w:t xml:space="preserve">innverknad </w:t>
      </w:r>
      <w:r w:rsidRPr="00CA3AF4">
        <w:rPr>
          <w:szCs w:val="24"/>
          <w:lang w:val="nn-NO"/>
        </w:rPr>
        <w:t>for alle som b</w:t>
      </w:r>
      <w:r w:rsidR="00DB41CF">
        <w:rPr>
          <w:szCs w:val="24"/>
          <w:lang w:val="nn-NO"/>
        </w:rPr>
        <w:t>u</w:t>
      </w:r>
      <w:r w:rsidRPr="00CA3AF4">
        <w:rPr>
          <w:szCs w:val="24"/>
          <w:lang w:val="nn-NO"/>
        </w:rPr>
        <w:t>r eller driv næring på ei</w:t>
      </w:r>
      <w:r w:rsidR="002B734A">
        <w:rPr>
          <w:szCs w:val="24"/>
          <w:lang w:val="nn-NO"/>
        </w:rPr>
        <w:t>g</w:t>
      </w:r>
      <w:r w:rsidRPr="00CA3AF4">
        <w:rPr>
          <w:szCs w:val="24"/>
          <w:lang w:val="nn-NO"/>
        </w:rPr>
        <w:t xml:space="preserve">edommen. Dette brevet er </w:t>
      </w:r>
      <w:r w:rsidR="002B734A">
        <w:rPr>
          <w:szCs w:val="24"/>
          <w:lang w:val="nn-NO"/>
        </w:rPr>
        <w:t xml:space="preserve">berre </w:t>
      </w:r>
      <w:r w:rsidRPr="00CA3AF4">
        <w:rPr>
          <w:szCs w:val="24"/>
          <w:lang w:val="nn-NO"/>
        </w:rPr>
        <w:t xml:space="preserve">sendt til </w:t>
      </w:r>
      <w:r w:rsidR="006336CB" w:rsidRPr="00CA3AF4">
        <w:rPr>
          <w:color w:val="FF0000"/>
          <w:szCs w:val="24"/>
          <w:lang w:val="nn-NO"/>
        </w:rPr>
        <w:t>styret i samei</w:t>
      </w:r>
      <w:r w:rsidR="002B734A">
        <w:rPr>
          <w:color w:val="FF0000"/>
          <w:szCs w:val="24"/>
          <w:lang w:val="nn-NO"/>
        </w:rPr>
        <w:t>g</w:t>
      </w:r>
      <w:r w:rsidR="006336CB" w:rsidRPr="00CA3AF4">
        <w:rPr>
          <w:color w:val="FF0000"/>
          <w:szCs w:val="24"/>
          <w:lang w:val="nn-NO"/>
        </w:rPr>
        <w:t>et / registrert ei</w:t>
      </w:r>
      <w:r w:rsidR="002B734A">
        <w:rPr>
          <w:color w:val="FF0000"/>
          <w:szCs w:val="24"/>
          <w:lang w:val="nn-NO"/>
        </w:rPr>
        <w:t>ga</w:t>
      </w:r>
      <w:r w:rsidR="006336CB" w:rsidRPr="00CA3AF4">
        <w:rPr>
          <w:color w:val="FF0000"/>
          <w:szCs w:val="24"/>
          <w:lang w:val="nn-NO"/>
        </w:rPr>
        <w:t>r (he</w:t>
      </w:r>
      <w:r w:rsidR="002B734A">
        <w:rPr>
          <w:color w:val="FF0000"/>
          <w:szCs w:val="24"/>
          <w:lang w:val="nn-NO"/>
        </w:rPr>
        <w:t>i</w:t>
      </w:r>
      <w:r w:rsidR="006336CB" w:rsidRPr="00CA3AF4">
        <w:rPr>
          <w:color w:val="FF0000"/>
          <w:szCs w:val="24"/>
          <w:lang w:val="nn-NO"/>
        </w:rPr>
        <w:t>melshav</w:t>
      </w:r>
      <w:r w:rsidR="002B734A">
        <w:rPr>
          <w:color w:val="FF0000"/>
          <w:szCs w:val="24"/>
          <w:lang w:val="nn-NO"/>
        </w:rPr>
        <w:t>a</w:t>
      </w:r>
      <w:r w:rsidR="006336CB" w:rsidRPr="00CA3AF4">
        <w:rPr>
          <w:color w:val="FF0000"/>
          <w:szCs w:val="24"/>
          <w:lang w:val="nn-NO"/>
        </w:rPr>
        <w:t>r) / registrerte ei</w:t>
      </w:r>
      <w:r w:rsidR="002B734A">
        <w:rPr>
          <w:color w:val="FF0000"/>
          <w:szCs w:val="24"/>
          <w:lang w:val="nn-NO"/>
        </w:rPr>
        <w:t>garar</w:t>
      </w:r>
      <w:r w:rsidR="006336CB" w:rsidRPr="00CA3AF4">
        <w:rPr>
          <w:color w:val="FF0000"/>
          <w:szCs w:val="24"/>
          <w:lang w:val="nn-NO"/>
        </w:rPr>
        <w:t xml:space="preserve"> (he</w:t>
      </w:r>
      <w:r w:rsidR="002B734A">
        <w:rPr>
          <w:color w:val="FF0000"/>
          <w:szCs w:val="24"/>
          <w:lang w:val="nn-NO"/>
        </w:rPr>
        <w:t>i</w:t>
      </w:r>
      <w:r w:rsidR="006336CB" w:rsidRPr="00CA3AF4">
        <w:rPr>
          <w:color w:val="FF0000"/>
          <w:szCs w:val="24"/>
          <w:lang w:val="nn-NO"/>
        </w:rPr>
        <w:t>melshav</w:t>
      </w:r>
      <w:r w:rsidR="002B734A">
        <w:rPr>
          <w:color w:val="FF0000"/>
          <w:szCs w:val="24"/>
          <w:lang w:val="nn-NO"/>
        </w:rPr>
        <w:t>arar</w:t>
      </w:r>
      <w:r w:rsidR="006336CB" w:rsidRPr="00CA3AF4">
        <w:rPr>
          <w:color w:val="FF0000"/>
          <w:szCs w:val="24"/>
          <w:lang w:val="nn-NO"/>
        </w:rPr>
        <w:t>) / styret i samei</w:t>
      </w:r>
      <w:r w:rsidR="005B1671">
        <w:rPr>
          <w:color w:val="FF0000"/>
          <w:szCs w:val="24"/>
          <w:lang w:val="nn-NO"/>
        </w:rPr>
        <w:t>g</w:t>
      </w:r>
      <w:r w:rsidR="006336CB" w:rsidRPr="00CA3AF4">
        <w:rPr>
          <w:color w:val="FF0000"/>
          <w:szCs w:val="24"/>
          <w:lang w:val="nn-NO"/>
        </w:rPr>
        <w:t>et og registrerte ei</w:t>
      </w:r>
      <w:r w:rsidR="005B1671">
        <w:rPr>
          <w:color w:val="FF0000"/>
          <w:szCs w:val="24"/>
          <w:lang w:val="nn-NO"/>
        </w:rPr>
        <w:t>garar</w:t>
      </w:r>
      <w:r w:rsidR="006336CB" w:rsidRPr="00CA3AF4">
        <w:rPr>
          <w:color w:val="FF0000"/>
          <w:szCs w:val="24"/>
          <w:lang w:val="nn-NO"/>
        </w:rPr>
        <w:t xml:space="preserve"> (he</w:t>
      </w:r>
      <w:r w:rsidR="005B1671">
        <w:rPr>
          <w:color w:val="FF0000"/>
          <w:szCs w:val="24"/>
          <w:lang w:val="nn-NO"/>
        </w:rPr>
        <w:t>i</w:t>
      </w:r>
      <w:r w:rsidR="006336CB" w:rsidRPr="00CA3AF4">
        <w:rPr>
          <w:color w:val="FF0000"/>
          <w:szCs w:val="24"/>
          <w:lang w:val="nn-NO"/>
        </w:rPr>
        <w:t>melshav</w:t>
      </w:r>
      <w:r w:rsidR="005B1671">
        <w:rPr>
          <w:color w:val="FF0000"/>
          <w:szCs w:val="24"/>
          <w:lang w:val="nn-NO"/>
        </w:rPr>
        <w:t>arar</w:t>
      </w:r>
      <w:r w:rsidR="006336CB" w:rsidRPr="00CA3AF4">
        <w:rPr>
          <w:color w:val="FF0000"/>
          <w:szCs w:val="24"/>
          <w:lang w:val="nn-NO"/>
        </w:rPr>
        <w:t>)</w:t>
      </w:r>
      <w:r w:rsidRPr="00CA3AF4">
        <w:rPr>
          <w:color w:val="FF0000"/>
          <w:szCs w:val="24"/>
          <w:lang w:val="nn-NO"/>
        </w:rPr>
        <w:t xml:space="preserve"> </w:t>
      </w:r>
      <w:r w:rsidRPr="00CA3AF4">
        <w:rPr>
          <w:szCs w:val="24"/>
          <w:lang w:val="nn-NO"/>
        </w:rPr>
        <w:t>på ei</w:t>
      </w:r>
      <w:r w:rsidR="005B1671">
        <w:rPr>
          <w:szCs w:val="24"/>
          <w:lang w:val="nn-NO"/>
        </w:rPr>
        <w:t>g</w:t>
      </w:r>
      <w:r w:rsidRPr="00CA3AF4">
        <w:rPr>
          <w:szCs w:val="24"/>
          <w:lang w:val="nn-NO"/>
        </w:rPr>
        <w:t xml:space="preserve">edommen. Det er derfor viktig at du gir beskjed til alle </w:t>
      </w:r>
      <w:r w:rsidR="00AA607A">
        <w:rPr>
          <w:szCs w:val="24"/>
          <w:lang w:val="nn-NO"/>
        </w:rPr>
        <w:t xml:space="preserve">som </w:t>
      </w:r>
      <w:r w:rsidR="005B1671">
        <w:rPr>
          <w:szCs w:val="24"/>
          <w:lang w:val="nn-NO"/>
        </w:rPr>
        <w:t xml:space="preserve">denne endringa </w:t>
      </w:r>
      <w:r w:rsidR="00677D96">
        <w:rPr>
          <w:szCs w:val="24"/>
          <w:lang w:val="nn-NO"/>
        </w:rPr>
        <w:t>får konsekvensar for</w:t>
      </w:r>
      <w:r w:rsidR="005B1671">
        <w:rPr>
          <w:szCs w:val="24"/>
          <w:lang w:val="nn-NO"/>
        </w:rPr>
        <w:t xml:space="preserve">, </w:t>
      </w:r>
      <w:r w:rsidRPr="00CA3AF4">
        <w:rPr>
          <w:szCs w:val="24"/>
          <w:lang w:val="nn-NO"/>
        </w:rPr>
        <w:t xml:space="preserve">for eksempel </w:t>
      </w:r>
      <w:r w:rsidR="00EA38F3">
        <w:rPr>
          <w:szCs w:val="24"/>
          <w:lang w:val="nn-NO"/>
        </w:rPr>
        <w:t>parts</w:t>
      </w:r>
      <w:r w:rsidRPr="00CA3AF4">
        <w:rPr>
          <w:szCs w:val="24"/>
          <w:lang w:val="nn-NO"/>
        </w:rPr>
        <w:t>hav</w:t>
      </w:r>
      <w:r w:rsidR="00951966">
        <w:rPr>
          <w:szCs w:val="24"/>
          <w:lang w:val="nn-NO"/>
        </w:rPr>
        <w:t>arar</w:t>
      </w:r>
      <w:r w:rsidRPr="00CA3AF4">
        <w:rPr>
          <w:szCs w:val="24"/>
          <w:lang w:val="nn-NO"/>
        </w:rPr>
        <w:t>, lei</w:t>
      </w:r>
      <w:r w:rsidR="00EA38F3">
        <w:rPr>
          <w:szCs w:val="24"/>
          <w:lang w:val="nn-NO"/>
        </w:rPr>
        <w:t>ge</w:t>
      </w:r>
      <w:r w:rsidRPr="00CA3AF4">
        <w:rPr>
          <w:szCs w:val="24"/>
          <w:lang w:val="nn-NO"/>
        </w:rPr>
        <w:t>tak</w:t>
      </w:r>
      <w:r w:rsidR="00EA38F3">
        <w:rPr>
          <w:szCs w:val="24"/>
          <w:lang w:val="nn-NO"/>
        </w:rPr>
        <w:t>arar</w:t>
      </w:r>
      <w:r w:rsidRPr="00CA3AF4">
        <w:rPr>
          <w:szCs w:val="24"/>
          <w:lang w:val="nn-NO"/>
        </w:rPr>
        <w:t xml:space="preserve"> eller samei</w:t>
      </w:r>
      <w:r w:rsidR="00EA38F3">
        <w:rPr>
          <w:szCs w:val="24"/>
          <w:lang w:val="nn-NO"/>
        </w:rPr>
        <w:t>garar</w:t>
      </w:r>
      <w:r w:rsidRPr="00CA3AF4">
        <w:rPr>
          <w:szCs w:val="24"/>
          <w:lang w:val="nn-NO"/>
        </w:rPr>
        <w:t>.</w:t>
      </w:r>
    </w:p>
    <w:p w14:paraId="3AFBFF6C" w14:textId="761E04C5" w:rsidR="00B91EA2" w:rsidRPr="00CA3AF4" w:rsidRDefault="00B91EA2" w:rsidP="00B91EA2">
      <w:pPr>
        <w:pStyle w:val="Overskrift1"/>
        <w:rPr>
          <w:lang w:val="nn-NO"/>
        </w:rPr>
      </w:pPr>
      <w:r w:rsidRPr="00CA3AF4">
        <w:rPr>
          <w:lang w:val="nn-NO"/>
        </w:rPr>
        <w:t>Har vi oversett no</w:t>
      </w:r>
      <w:r w:rsidR="004E0DD6">
        <w:rPr>
          <w:lang w:val="nn-NO"/>
        </w:rPr>
        <w:t>ko</w:t>
      </w:r>
      <w:r w:rsidRPr="00CA3AF4">
        <w:rPr>
          <w:lang w:val="nn-NO"/>
        </w:rPr>
        <w:t>?</w:t>
      </w:r>
    </w:p>
    <w:p w14:paraId="7082949E" w14:textId="6573E24C" w:rsidR="00B91EA2" w:rsidRPr="00CA3AF4" w:rsidRDefault="004E0DD6" w:rsidP="00B91EA2">
      <w:pPr>
        <w:rPr>
          <w:szCs w:val="24"/>
          <w:lang w:val="nn-NO"/>
        </w:rPr>
      </w:pPr>
      <w:r>
        <w:rPr>
          <w:szCs w:val="24"/>
          <w:lang w:val="nn-NO"/>
        </w:rPr>
        <w:t xml:space="preserve">Dersom du meiner at vi har oversett noko eller </w:t>
      </w:r>
      <w:r w:rsidR="00B91EA2" w:rsidRPr="00CA3AF4">
        <w:rPr>
          <w:szCs w:val="24"/>
          <w:lang w:val="nn-NO"/>
        </w:rPr>
        <w:t>misforstått forhold</w:t>
      </w:r>
      <w:r>
        <w:rPr>
          <w:szCs w:val="24"/>
          <w:lang w:val="nn-NO"/>
        </w:rPr>
        <w:t>a</w:t>
      </w:r>
      <w:r w:rsidR="00B91EA2" w:rsidRPr="00CA3AF4">
        <w:rPr>
          <w:szCs w:val="24"/>
          <w:lang w:val="nn-NO"/>
        </w:rPr>
        <w:t xml:space="preserve"> på ei</w:t>
      </w:r>
      <w:r>
        <w:rPr>
          <w:szCs w:val="24"/>
          <w:lang w:val="nn-NO"/>
        </w:rPr>
        <w:t>g</w:t>
      </w:r>
      <w:r w:rsidR="00B91EA2" w:rsidRPr="00CA3AF4">
        <w:rPr>
          <w:szCs w:val="24"/>
          <w:lang w:val="nn-NO"/>
        </w:rPr>
        <w:t>edommen, ber vi om e</w:t>
      </w:r>
      <w:r>
        <w:rPr>
          <w:szCs w:val="24"/>
          <w:lang w:val="nn-NO"/>
        </w:rPr>
        <w:t>i</w:t>
      </w:r>
      <w:r w:rsidR="00B91EA2" w:rsidRPr="00CA3AF4">
        <w:rPr>
          <w:szCs w:val="24"/>
          <w:lang w:val="nn-NO"/>
        </w:rPr>
        <w:t xml:space="preserve"> tilbakemelding på dette. Fristen for å sende oss </w:t>
      </w:r>
      <w:r>
        <w:rPr>
          <w:szCs w:val="24"/>
          <w:lang w:val="nn-NO"/>
        </w:rPr>
        <w:t xml:space="preserve">ein uttale </w:t>
      </w:r>
      <w:r w:rsidR="00B91EA2" w:rsidRPr="00CA3AF4">
        <w:rPr>
          <w:szCs w:val="24"/>
          <w:lang w:val="nn-NO"/>
        </w:rPr>
        <w:t xml:space="preserve">er </w:t>
      </w:r>
      <w:sdt>
        <w:sdtPr>
          <w:rPr>
            <w:szCs w:val="24"/>
            <w:lang w:val="nn-NO"/>
          </w:rPr>
          <w:id w:val="421538467"/>
          <w:placeholder>
            <w:docPart w:val="30CF17764BDF40AA8177A88270C5B20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B91EA2" w:rsidRPr="00CA3AF4">
            <w:rPr>
              <w:color w:val="FF0000"/>
              <w:szCs w:val="24"/>
              <w:lang w:val="nn-NO"/>
            </w:rPr>
            <w:t>&lt;dato&gt;</w:t>
          </w:r>
        </w:sdtContent>
      </w:sdt>
      <w:r w:rsidR="00B91EA2" w:rsidRPr="00CA3AF4">
        <w:rPr>
          <w:szCs w:val="24"/>
          <w:lang w:val="nn-NO"/>
        </w:rPr>
        <w:t>. E</w:t>
      </w:r>
      <w:r w:rsidR="008C5279">
        <w:rPr>
          <w:szCs w:val="24"/>
          <w:lang w:val="nn-NO"/>
        </w:rPr>
        <w:t>i</w:t>
      </w:r>
      <w:r w:rsidR="00B91EA2" w:rsidRPr="00CA3AF4">
        <w:rPr>
          <w:szCs w:val="24"/>
          <w:lang w:val="nn-NO"/>
        </w:rPr>
        <w:t>n uttale skal v</w:t>
      </w:r>
      <w:r w:rsidR="008C5279">
        <w:rPr>
          <w:szCs w:val="24"/>
          <w:lang w:val="nn-NO"/>
        </w:rPr>
        <w:t>e</w:t>
      </w:r>
      <w:r w:rsidR="00B91EA2" w:rsidRPr="00CA3AF4">
        <w:rPr>
          <w:szCs w:val="24"/>
          <w:lang w:val="nn-NO"/>
        </w:rPr>
        <w:t xml:space="preserve">re </w:t>
      </w:r>
      <w:r w:rsidR="00ED3CDC">
        <w:rPr>
          <w:szCs w:val="24"/>
          <w:lang w:val="nn-NO"/>
        </w:rPr>
        <w:t>grunng</w:t>
      </w:r>
      <w:r w:rsidR="005120F2">
        <w:rPr>
          <w:szCs w:val="24"/>
          <w:lang w:val="nn-NO"/>
        </w:rPr>
        <w:t>itt</w:t>
      </w:r>
      <w:r w:rsidR="00ED3CDC">
        <w:rPr>
          <w:szCs w:val="24"/>
          <w:lang w:val="nn-NO"/>
        </w:rPr>
        <w:t xml:space="preserve"> og signert, </w:t>
      </w:r>
      <w:r w:rsidR="00B91EA2" w:rsidRPr="00CA3AF4">
        <w:rPr>
          <w:szCs w:val="24"/>
          <w:lang w:val="nn-NO"/>
        </w:rPr>
        <w:t xml:space="preserve">og du kan sende </w:t>
      </w:r>
      <w:r w:rsidR="00ED3CDC">
        <w:rPr>
          <w:szCs w:val="24"/>
          <w:lang w:val="nn-NO"/>
        </w:rPr>
        <w:t xml:space="preserve">han </w:t>
      </w:r>
      <w:r w:rsidR="00B91EA2" w:rsidRPr="00CA3AF4">
        <w:rPr>
          <w:szCs w:val="24"/>
          <w:lang w:val="nn-NO"/>
        </w:rPr>
        <w:t xml:space="preserve">til </w:t>
      </w:r>
      <w:hyperlink r:id="rId7" w:history="1">
        <w:r w:rsidR="00B91EA2" w:rsidRPr="00CA3AF4">
          <w:rPr>
            <w:rStyle w:val="Hyperkobling"/>
            <w:szCs w:val="24"/>
            <w:lang w:val="nn-NO"/>
          </w:rPr>
          <w:t>postm</w:t>
        </w:r>
        <w:r w:rsidR="00B91EA2" w:rsidRPr="00CA3AF4">
          <w:rPr>
            <w:rStyle w:val="Hyperkobling"/>
            <w:szCs w:val="24"/>
            <w:lang w:val="nn-NO"/>
          </w:rPr>
          <w:t>o</w:t>
        </w:r>
        <w:r w:rsidR="00B91EA2" w:rsidRPr="00CA3AF4">
          <w:rPr>
            <w:rStyle w:val="Hyperkobling"/>
            <w:szCs w:val="24"/>
            <w:lang w:val="nn-NO"/>
          </w:rPr>
          <w:t>ttak@pbe.oslo.kommune.no</w:t>
        </w:r>
      </w:hyperlink>
      <w:r w:rsidR="00B91EA2" w:rsidRPr="00CA3AF4">
        <w:rPr>
          <w:szCs w:val="24"/>
          <w:lang w:val="nn-NO"/>
        </w:rPr>
        <w:t xml:space="preserve">. </w:t>
      </w:r>
      <w:r w:rsidR="00ED3CDC">
        <w:rPr>
          <w:szCs w:val="24"/>
          <w:lang w:val="nn-NO"/>
        </w:rPr>
        <w:t>Dersom det kjem uttalar i saka, blir de</w:t>
      </w:r>
      <w:r w:rsidR="00CA185C">
        <w:rPr>
          <w:szCs w:val="24"/>
          <w:lang w:val="nn-NO"/>
        </w:rPr>
        <w:t>i</w:t>
      </w:r>
      <w:r w:rsidR="00ED3CDC">
        <w:rPr>
          <w:szCs w:val="24"/>
          <w:lang w:val="nn-NO"/>
        </w:rPr>
        <w:t xml:space="preserve"> behandla</w:t>
      </w:r>
      <w:r w:rsidR="00B91EA2" w:rsidRPr="00CA3AF4">
        <w:rPr>
          <w:szCs w:val="24"/>
          <w:lang w:val="nn-NO"/>
        </w:rPr>
        <w:t xml:space="preserve"> i vedtaket.</w:t>
      </w:r>
    </w:p>
    <w:p w14:paraId="5C8C6F0D" w14:textId="14FBEF5F" w:rsidR="00B91EA2" w:rsidRPr="00CA3AF4" w:rsidRDefault="00B969CF" w:rsidP="00B91EA2">
      <w:pPr>
        <w:pStyle w:val="Overskrift1"/>
        <w:rPr>
          <w:lang w:val="nn-NO"/>
        </w:rPr>
      </w:pPr>
      <w:r>
        <w:rPr>
          <w:lang w:val="nn-NO"/>
        </w:rPr>
        <w:lastRenderedPageBreak/>
        <w:t>K</w:t>
      </w:r>
      <w:r w:rsidR="00B91EA2" w:rsidRPr="00CA3AF4">
        <w:rPr>
          <w:lang w:val="nn-NO"/>
        </w:rPr>
        <w:t>va skjer vid</w:t>
      </w:r>
      <w:r>
        <w:rPr>
          <w:lang w:val="nn-NO"/>
        </w:rPr>
        <w:t>a</w:t>
      </w:r>
      <w:r w:rsidR="00B91EA2" w:rsidRPr="00CA3AF4">
        <w:rPr>
          <w:lang w:val="nn-NO"/>
        </w:rPr>
        <w:t>re?</w:t>
      </w:r>
    </w:p>
    <w:p w14:paraId="128D3718" w14:textId="5A4D254E" w:rsidR="00B91EA2" w:rsidRPr="00CA3AF4" w:rsidRDefault="00B91EA2" w:rsidP="00B91EA2">
      <w:pPr>
        <w:rPr>
          <w:szCs w:val="24"/>
          <w:lang w:val="nn-NO"/>
        </w:rPr>
      </w:pPr>
      <w:r w:rsidRPr="00CA3AF4">
        <w:rPr>
          <w:lang w:val="nn-NO"/>
        </w:rPr>
        <w:t xml:space="preserve">Etter </w:t>
      </w:r>
      <w:r w:rsidR="00B969CF">
        <w:rPr>
          <w:lang w:val="nn-NO"/>
        </w:rPr>
        <w:t xml:space="preserve">at fristen har gått ut, gjer vi vedtak om </w:t>
      </w:r>
      <w:r w:rsidR="006336CB" w:rsidRPr="00CA3AF4">
        <w:rPr>
          <w:color w:val="FF0000"/>
          <w:lang w:val="nn-NO"/>
        </w:rPr>
        <w:t>den nye adress</w:t>
      </w:r>
      <w:r w:rsidR="00B969CF">
        <w:rPr>
          <w:color w:val="FF0000"/>
          <w:lang w:val="nn-NO"/>
        </w:rPr>
        <w:t>a</w:t>
      </w:r>
      <w:r w:rsidR="006336CB" w:rsidRPr="00CA3AF4">
        <w:rPr>
          <w:color w:val="FF0000"/>
          <w:lang w:val="nn-NO"/>
        </w:rPr>
        <w:t xml:space="preserve"> / de</w:t>
      </w:r>
      <w:r w:rsidR="00B969CF">
        <w:rPr>
          <w:color w:val="FF0000"/>
          <w:lang w:val="nn-NO"/>
        </w:rPr>
        <w:t>i</w:t>
      </w:r>
      <w:r w:rsidR="006336CB" w:rsidRPr="00CA3AF4">
        <w:rPr>
          <w:color w:val="FF0000"/>
          <w:lang w:val="nn-NO"/>
        </w:rPr>
        <w:t xml:space="preserve"> nye adressene</w:t>
      </w:r>
      <w:r w:rsidR="006336CB" w:rsidRPr="00CA3AF4">
        <w:rPr>
          <w:lang w:val="nn-NO"/>
        </w:rPr>
        <w:t>.</w:t>
      </w:r>
      <w:r w:rsidRPr="00CA3AF4">
        <w:rPr>
          <w:lang w:val="nn-NO"/>
        </w:rPr>
        <w:t xml:space="preserve"> </w:t>
      </w:r>
      <w:r w:rsidR="006336CB" w:rsidRPr="00CA3AF4">
        <w:rPr>
          <w:color w:val="FF0000"/>
          <w:lang w:val="nn-NO"/>
        </w:rPr>
        <w:t>Adress</w:t>
      </w:r>
      <w:r w:rsidR="00F509A1">
        <w:rPr>
          <w:color w:val="FF0000"/>
          <w:lang w:val="nn-NO"/>
        </w:rPr>
        <w:t>a</w:t>
      </w:r>
      <w:r w:rsidR="006336CB" w:rsidRPr="00CA3AF4">
        <w:rPr>
          <w:color w:val="FF0000"/>
          <w:lang w:val="nn-NO"/>
        </w:rPr>
        <w:t>/Adressene</w:t>
      </w:r>
      <w:r w:rsidR="006336CB" w:rsidRPr="00CA3AF4">
        <w:rPr>
          <w:lang w:val="nn-NO"/>
        </w:rPr>
        <w:t xml:space="preserve"> </w:t>
      </w:r>
      <w:r w:rsidR="00F509A1">
        <w:rPr>
          <w:szCs w:val="24"/>
          <w:lang w:val="nn-NO"/>
        </w:rPr>
        <w:t xml:space="preserve">tek til å gjelde </w:t>
      </w:r>
      <w:r w:rsidRPr="00CA3AF4">
        <w:rPr>
          <w:szCs w:val="24"/>
          <w:lang w:val="nn-NO"/>
        </w:rPr>
        <w:t xml:space="preserve">når vi legg </w:t>
      </w:r>
      <w:r w:rsidR="00F509A1">
        <w:rPr>
          <w:color w:val="FF0000"/>
          <w:szCs w:val="24"/>
          <w:lang w:val="nn-NO"/>
        </w:rPr>
        <w:t>h</w:t>
      </w:r>
      <w:r w:rsidR="00F25FBE">
        <w:rPr>
          <w:color w:val="FF0000"/>
          <w:szCs w:val="24"/>
          <w:lang w:val="nn-NO"/>
        </w:rPr>
        <w:t>enne</w:t>
      </w:r>
      <w:r w:rsidR="006336CB" w:rsidRPr="00CA3AF4">
        <w:rPr>
          <w:color w:val="FF0000"/>
          <w:szCs w:val="24"/>
          <w:lang w:val="nn-NO"/>
        </w:rPr>
        <w:t>/de</w:t>
      </w:r>
      <w:r w:rsidR="00F509A1">
        <w:rPr>
          <w:color w:val="FF0000"/>
          <w:szCs w:val="24"/>
          <w:lang w:val="nn-NO"/>
        </w:rPr>
        <w:t>i</w:t>
      </w:r>
      <w:r w:rsidRPr="00CA3AF4">
        <w:rPr>
          <w:szCs w:val="24"/>
          <w:lang w:val="nn-NO"/>
        </w:rPr>
        <w:t xml:space="preserve"> inn i matrikkelen (</w:t>
      </w:r>
      <w:r w:rsidR="00F509A1">
        <w:rPr>
          <w:szCs w:val="24"/>
          <w:lang w:val="nn-NO"/>
        </w:rPr>
        <w:t xml:space="preserve">det offisielle registeret i Noreg for </w:t>
      </w:r>
      <w:r w:rsidRPr="00CA3AF4">
        <w:rPr>
          <w:szCs w:val="24"/>
          <w:lang w:val="nn-NO"/>
        </w:rPr>
        <w:t>adresser, bygg og ei</w:t>
      </w:r>
      <w:r w:rsidR="00467E70">
        <w:rPr>
          <w:szCs w:val="24"/>
          <w:lang w:val="nn-NO"/>
        </w:rPr>
        <w:t>ge</w:t>
      </w:r>
      <w:r w:rsidRPr="00CA3AF4">
        <w:rPr>
          <w:szCs w:val="24"/>
          <w:lang w:val="nn-NO"/>
        </w:rPr>
        <w:t>dom).</w:t>
      </w:r>
    </w:p>
    <w:p w14:paraId="4E874060" w14:textId="79C6A9F0" w:rsidR="00B91EA2" w:rsidRPr="00CA3AF4" w:rsidRDefault="00B91EA2" w:rsidP="00B91EA2">
      <w:pPr>
        <w:rPr>
          <w:szCs w:val="24"/>
          <w:lang w:val="nn-NO"/>
        </w:rPr>
      </w:pPr>
      <w:r w:rsidRPr="00CA3AF4">
        <w:rPr>
          <w:szCs w:val="24"/>
          <w:lang w:val="nn-NO"/>
        </w:rPr>
        <w:t xml:space="preserve">Når </w:t>
      </w:r>
      <w:r w:rsidR="006336CB" w:rsidRPr="00CA3AF4">
        <w:rPr>
          <w:color w:val="FF0000"/>
          <w:lang w:val="nn-NO"/>
        </w:rPr>
        <w:t>den nye adress</w:t>
      </w:r>
      <w:r w:rsidR="00467E70">
        <w:rPr>
          <w:color w:val="FF0000"/>
          <w:lang w:val="nn-NO"/>
        </w:rPr>
        <w:t>a</w:t>
      </w:r>
      <w:r w:rsidR="006336CB" w:rsidRPr="00CA3AF4">
        <w:rPr>
          <w:color w:val="FF0000"/>
          <w:lang w:val="nn-NO"/>
        </w:rPr>
        <w:t xml:space="preserve"> / de</w:t>
      </w:r>
      <w:r w:rsidR="00744D89">
        <w:rPr>
          <w:color w:val="FF0000"/>
          <w:lang w:val="nn-NO"/>
        </w:rPr>
        <w:t>i</w:t>
      </w:r>
      <w:r w:rsidR="006336CB" w:rsidRPr="00CA3AF4">
        <w:rPr>
          <w:color w:val="FF0000"/>
          <w:lang w:val="nn-NO"/>
        </w:rPr>
        <w:t xml:space="preserve"> nye adressene</w:t>
      </w:r>
      <w:r w:rsidRPr="00CA3AF4">
        <w:rPr>
          <w:szCs w:val="24"/>
          <w:lang w:val="nn-NO"/>
        </w:rPr>
        <w:t xml:space="preserve"> </w:t>
      </w:r>
      <w:r w:rsidR="00467E70">
        <w:rPr>
          <w:szCs w:val="24"/>
          <w:lang w:val="nn-NO"/>
        </w:rPr>
        <w:t xml:space="preserve">tek til å gjelde, </w:t>
      </w:r>
      <w:r w:rsidRPr="00CA3AF4">
        <w:rPr>
          <w:szCs w:val="24"/>
          <w:lang w:val="nn-NO"/>
        </w:rPr>
        <w:t>må du gi kontakt</w:t>
      </w:r>
      <w:r w:rsidR="00744D89">
        <w:rPr>
          <w:szCs w:val="24"/>
          <w:lang w:val="nn-NO"/>
        </w:rPr>
        <w:t>a</w:t>
      </w:r>
      <w:r w:rsidR="00467E70">
        <w:rPr>
          <w:szCs w:val="24"/>
          <w:lang w:val="nn-NO"/>
        </w:rPr>
        <w:t xml:space="preserve">ne dine </w:t>
      </w:r>
      <w:r w:rsidRPr="00CA3AF4">
        <w:rPr>
          <w:szCs w:val="24"/>
          <w:lang w:val="nn-NO"/>
        </w:rPr>
        <w:t xml:space="preserve">beskjed om </w:t>
      </w:r>
      <w:r w:rsidR="00467E70">
        <w:rPr>
          <w:szCs w:val="24"/>
          <w:lang w:val="nn-NO"/>
        </w:rPr>
        <w:t xml:space="preserve">den </w:t>
      </w:r>
      <w:r w:rsidRPr="00CA3AF4">
        <w:rPr>
          <w:szCs w:val="24"/>
          <w:lang w:val="nn-NO"/>
        </w:rPr>
        <w:t>nye adress</w:t>
      </w:r>
      <w:r w:rsidR="00467E70">
        <w:rPr>
          <w:szCs w:val="24"/>
          <w:lang w:val="nn-NO"/>
        </w:rPr>
        <w:t>a di.</w:t>
      </w:r>
      <w:r w:rsidRPr="00CA3AF4">
        <w:rPr>
          <w:szCs w:val="24"/>
          <w:lang w:val="nn-NO"/>
        </w:rPr>
        <w:t xml:space="preserve"> D</w:t>
      </w:r>
      <w:r w:rsidR="00467E70">
        <w:rPr>
          <w:szCs w:val="24"/>
          <w:lang w:val="nn-NO"/>
        </w:rPr>
        <w:t>å</w:t>
      </w:r>
      <w:r w:rsidRPr="00CA3AF4">
        <w:rPr>
          <w:szCs w:val="24"/>
          <w:lang w:val="nn-NO"/>
        </w:rPr>
        <w:t xml:space="preserve"> må du også set</w:t>
      </w:r>
      <w:r w:rsidR="00467E70">
        <w:rPr>
          <w:szCs w:val="24"/>
          <w:lang w:val="nn-NO"/>
        </w:rPr>
        <w:t>j</w:t>
      </w:r>
      <w:r w:rsidRPr="00CA3AF4">
        <w:rPr>
          <w:szCs w:val="24"/>
          <w:lang w:val="nn-NO"/>
        </w:rPr>
        <w:t>e opp r</w:t>
      </w:r>
      <w:r w:rsidR="00467E70">
        <w:rPr>
          <w:szCs w:val="24"/>
          <w:lang w:val="nn-NO"/>
        </w:rPr>
        <w:t>ett</w:t>
      </w:r>
      <w:r w:rsidRPr="00CA3AF4">
        <w:rPr>
          <w:szCs w:val="24"/>
          <w:lang w:val="nn-NO"/>
        </w:rPr>
        <w:t xml:space="preserve"> husnummerskilt.</w:t>
      </w:r>
    </w:p>
    <w:p w14:paraId="35BD869B" w14:textId="12C49E9A" w:rsidR="00B91EA2" w:rsidRPr="00CA3AF4" w:rsidRDefault="00B91EA2" w:rsidP="00B91EA2">
      <w:pPr>
        <w:rPr>
          <w:szCs w:val="24"/>
          <w:lang w:val="nn-NO"/>
        </w:rPr>
      </w:pPr>
      <w:r w:rsidRPr="00CA3AF4">
        <w:rPr>
          <w:szCs w:val="24"/>
          <w:lang w:val="nn-NO"/>
        </w:rPr>
        <w:t xml:space="preserve">I vedtaket får du beskjed om når </w:t>
      </w:r>
      <w:r w:rsidR="006336CB" w:rsidRPr="00CA3AF4">
        <w:rPr>
          <w:color w:val="FF0000"/>
          <w:lang w:val="nn-NO"/>
        </w:rPr>
        <w:t>den nye adress</w:t>
      </w:r>
      <w:r w:rsidR="00467E70">
        <w:rPr>
          <w:color w:val="FF0000"/>
          <w:lang w:val="nn-NO"/>
        </w:rPr>
        <w:t>a</w:t>
      </w:r>
      <w:r w:rsidR="006336CB" w:rsidRPr="00CA3AF4">
        <w:rPr>
          <w:color w:val="FF0000"/>
          <w:lang w:val="nn-NO"/>
        </w:rPr>
        <w:t xml:space="preserve"> / de</w:t>
      </w:r>
      <w:r w:rsidR="00467E70">
        <w:rPr>
          <w:color w:val="FF0000"/>
          <w:lang w:val="nn-NO"/>
        </w:rPr>
        <w:t>i</w:t>
      </w:r>
      <w:r w:rsidR="006336CB" w:rsidRPr="00CA3AF4">
        <w:rPr>
          <w:color w:val="FF0000"/>
          <w:lang w:val="nn-NO"/>
        </w:rPr>
        <w:t xml:space="preserve"> nye adressene</w:t>
      </w:r>
      <w:r w:rsidRPr="00CA3AF4">
        <w:rPr>
          <w:szCs w:val="24"/>
          <w:lang w:val="nn-NO"/>
        </w:rPr>
        <w:t xml:space="preserve"> </w:t>
      </w:r>
      <w:r w:rsidR="001A1F23">
        <w:rPr>
          <w:szCs w:val="24"/>
          <w:lang w:val="nn-NO"/>
        </w:rPr>
        <w:t>tek til å gjelde.</w:t>
      </w:r>
    </w:p>
    <w:p w14:paraId="42E1B915" w14:textId="50E7E353" w:rsidR="00B91EA2" w:rsidRPr="00CA3AF4" w:rsidRDefault="00B91EA2" w:rsidP="00B91EA2">
      <w:pPr>
        <w:pStyle w:val="Overskrift1"/>
        <w:rPr>
          <w:lang w:val="nn-NO"/>
        </w:rPr>
      </w:pPr>
      <w:r w:rsidRPr="00CA3AF4">
        <w:rPr>
          <w:lang w:val="nn-NO"/>
        </w:rPr>
        <w:t>R</w:t>
      </w:r>
      <w:r w:rsidR="009853E1">
        <w:rPr>
          <w:lang w:val="nn-NO"/>
        </w:rPr>
        <w:t>ett</w:t>
      </w:r>
      <w:r w:rsidRPr="00CA3AF4">
        <w:rPr>
          <w:lang w:val="nn-NO"/>
        </w:rPr>
        <w:t xml:space="preserve"> adresse er viktig</w:t>
      </w:r>
    </w:p>
    <w:p w14:paraId="68862D1F" w14:textId="51A53A9A" w:rsidR="00B91EA2" w:rsidRPr="00CA3AF4" w:rsidRDefault="00B91EA2" w:rsidP="00B91EA2">
      <w:pPr>
        <w:rPr>
          <w:szCs w:val="24"/>
          <w:lang w:val="nn-NO"/>
        </w:rPr>
      </w:pPr>
      <w:r w:rsidRPr="00CA3AF4">
        <w:rPr>
          <w:szCs w:val="24"/>
          <w:lang w:val="nn-NO"/>
        </w:rPr>
        <w:t>Adresser st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dfest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r bygning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r i kartet, og utgj</w:t>
      </w:r>
      <w:r w:rsidR="009853E1">
        <w:rPr>
          <w:szCs w:val="24"/>
          <w:lang w:val="nn-NO"/>
        </w:rPr>
        <w:t>e</w:t>
      </w:r>
      <w:r w:rsidRPr="00CA3AF4">
        <w:rPr>
          <w:szCs w:val="24"/>
          <w:lang w:val="nn-NO"/>
        </w:rPr>
        <w:t>r dermed e</w:t>
      </w:r>
      <w:r w:rsidR="009853E1">
        <w:rPr>
          <w:szCs w:val="24"/>
          <w:lang w:val="nn-NO"/>
        </w:rPr>
        <w:t>i</w:t>
      </w:r>
      <w:r w:rsidRPr="00CA3AF4">
        <w:rPr>
          <w:szCs w:val="24"/>
          <w:lang w:val="nn-NO"/>
        </w:rPr>
        <w:t>n viktig del av infrastrukturen. Formålet med adresser og husnummerskilt er at alle skal kunne finne fr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m på enkl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st m</w:t>
      </w:r>
      <w:r w:rsidR="009853E1">
        <w:rPr>
          <w:szCs w:val="24"/>
          <w:lang w:val="nn-NO"/>
        </w:rPr>
        <w:t xml:space="preserve">ogleg </w:t>
      </w:r>
      <w:r w:rsidRPr="00CA3AF4">
        <w:rPr>
          <w:szCs w:val="24"/>
          <w:lang w:val="nn-NO"/>
        </w:rPr>
        <w:t xml:space="preserve">måte. Med </w:t>
      </w:r>
      <w:r w:rsidR="009853E1">
        <w:rPr>
          <w:szCs w:val="24"/>
          <w:lang w:val="nn-NO"/>
        </w:rPr>
        <w:t xml:space="preserve">rette </w:t>
      </w:r>
      <w:r w:rsidRPr="00CA3AF4">
        <w:rPr>
          <w:szCs w:val="24"/>
          <w:lang w:val="nn-NO"/>
        </w:rPr>
        <w:t>adresser vil ambulans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r, taxi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r og andre </w:t>
      </w:r>
      <w:r w:rsidR="009853E1">
        <w:rPr>
          <w:szCs w:val="24"/>
          <w:lang w:val="nn-NO"/>
        </w:rPr>
        <w:t xml:space="preserve">lettare </w:t>
      </w:r>
      <w:r w:rsidRPr="00CA3AF4">
        <w:rPr>
          <w:szCs w:val="24"/>
          <w:lang w:val="nn-NO"/>
        </w:rPr>
        <w:t>finne fr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m til deg, fordi de</w:t>
      </w:r>
      <w:r w:rsidR="009853E1">
        <w:rPr>
          <w:szCs w:val="24"/>
          <w:lang w:val="nn-NO"/>
        </w:rPr>
        <w:t>i</w:t>
      </w:r>
      <w:r w:rsidRPr="00CA3AF4">
        <w:rPr>
          <w:szCs w:val="24"/>
          <w:lang w:val="nn-NO"/>
        </w:rPr>
        <w:t xml:space="preserve"> kjenner adressesystemet og orienterer seg etter det.</w:t>
      </w:r>
    </w:p>
    <w:p w14:paraId="7E7DFDF0" w14:textId="5D35A344" w:rsidR="00B91EA2" w:rsidRPr="00CA3AF4" w:rsidRDefault="00B91EA2" w:rsidP="00B91EA2">
      <w:pPr>
        <w:rPr>
          <w:szCs w:val="24"/>
          <w:lang w:val="nn-NO"/>
        </w:rPr>
      </w:pPr>
      <w:r w:rsidRPr="00CA3AF4">
        <w:rPr>
          <w:szCs w:val="24"/>
          <w:lang w:val="nn-NO"/>
        </w:rPr>
        <w:t xml:space="preserve">Det kan ta </w:t>
      </w:r>
      <w:r w:rsidR="009853E1">
        <w:rPr>
          <w:szCs w:val="24"/>
          <w:lang w:val="nn-NO"/>
        </w:rPr>
        <w:t xml:space="preserve">litt </w:t>
      </w:r>
      <w:r w:rsidRPr="00CA3AF4">
        <w:rPr>
          <w:szCs w:val="24"/>
          <w:lang w:val="nn-NO"/>
        </w:rPr>
        <w:t>tid før e</w:t>
      </w:r>
      <w:r w:rsidR="009853E1">
        <w:rPr>
          <w:szCs w:val="24"/>
          <w:lang w:val="nn-NO"/>
        </w:rPr>
        <w:t>i</w:t>
      </w:r>
      <w:r w:rsidRPr="00CA3AF4">
        <w:rPr>
          <w:szCs w:val="24"/>
          <w:lang w:val="nn-NO"/>
        </w:rPr>
        <w:t xml:space="preserve"> v</w:t>
      </w:r>
      <w:r w:rsidR="009853E1">
        <w:rPr>
          <w:szCs w:val="24"/>
          <w:lang w:val="nn-NO"/>
        </w:rPr>
        <w:t xml:space="preserve">edteken </w:t>
      </w:r>
      <w:r w:rsidRPr="00CA3AF4">
        <w:rPr>
          <w:szCs w:val="24"/>
          <w:lang w:val="nn-NO"/>
        </w:rPr>
        <w:t>adresse blir oppdatert i kartlø</w:t>
      </w:r>
      <w:r w:rsidR="009853E1">
        <w:rPr>
          <w:szCs w:val="24"/>
          <w:lang w:val="nn-NO"/>
        </w:rPr>
        <w:t xml:space="preserve">ysingar </w:t>
      </w:r>
      <w:r w:rsidRPr="00CA3AF4">
        <w:rPr>
          <w:szCs w:val="24"/>
          <w:lang w:val="nn-NO"/>
        </w:rPr>
        <w:t xml:space="preserve">i bil og på internett. Vi har </w:t>
      </w:r>
      <w:r w:rsidR="009853E1">
        <w:rPr>
          <w:szCs w:val="24"/>
          <w:lang w:val="nn-NO"/>
        </w:rPr>
        <w:t xml:space="preserve">forståing for at </w:t>
      </w:r>
      <w:r w:rsidRPr="00CA3AF4">
        <w:rPr>
          <w:szCs w:val="24"/>
          <w:lang w:val="nn-NO"/>
        </w:rPr>
        <w:t>omadressering i e</w:t>
      </w:r>
      <w:r w:rsidR="009853E1">
        <w:rPr>
          <w:szCs w:val="24"/>
          <w:lang w:val="nn-NO"/>
        </w:rPr>
        <w:t>i</w:t>
      </w:r>
      <w:r w:rsidRPr="00CA3AF4">
        <w:rPr>
          <w:szCs w:val="24"/>
          <w:lang w:val="nn-NO"/>
        </w:rPr>
        <w:t>n periode kan føre med seg enkelte ulemper, men denne endring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 xml:space="preserve"> er nødvendig for å h</w:t>
      </w:r>
      <w:r w:rsidR="009853E1">
        <w:rPr>
          <w:szCs w:val="24"/>
          <w:lang w:val="nn-NO"/>
        </w:rPr>
        <w:t>a</w:t>
      </w:r>
      <w:r w:rsidRPr="00CA3AF4">
        <w:rPr>
          <w:szCs w:val="24"/>
          <w:lang w:val="nn-NO"/>
        </w:rPr>
        <w:t>lde adressesystemet i Oslo</w:t>
      </w:r>
      <w:r w:rsidR="004C33FA">
        <w:rPr>
          <w:szCs w:val="24"/>
          <w:lang w:val="nn-NO"/>
        </w:rPr>
        <w:t xml:space="preserve"> ved like</w:t>
      </w:r>
      <w:r w:rsidRPr="00CA3AF4">
        <w:rPr>
          <w:szCs w:val="24"/>
          <w:lang w:val="nn-NO"/>
        </w:rPr>
        <w:t>.</w:t>
      </w:r>
    </w:p>
    <w:p w14:paraId="4283CDCF" w14:textId="77777777" w:rsidR="00B91EA2" w:rsidRPr="00CA3AF4" w:rsidRDefault="00B91EA2" w:rsidP="00B91EA2">
      <w:pPr>
        <w:pStyle w:val="Overskrift1"/>
        <w:rPr>
          <w:lang w:val="nn-NO"/>
        </w:rPr>
      </w:pPr>
      <w:r w:rsidRPr="00CA3AF4">
        <w:rPr>
          <w:lang w:val="nn-NO"/>
        </w:rPr>
        <w:t>Aktuelt regelverk</w:t>
      </w:r>
      <w:bookmarkStart w:id="0" w:name="_GoBack"/>
      <w:bookmarkEnd w:id="0"/>
    </w:p>
    <w:p w14:paraId="557B4E26" w14:textId="2E46A8EB" w:rsidR="00B91EA2" w:rsidRPr="00CA3AF4" w:rsidRDefault="00B91EA2" w:rsidP="00B91EA2">
      <w:pPr>
        <w:pStyle w:val="Listeavsnitt"/>
        <w:numPr>
          <w:ilvl w:val="0"/>
          <w:numId w:val="5"/>
        </w:numPr>
        <w:textAlignment w:val="auto"/>
        <w:rPr>
          <w:rFonts w:cs="Times New Roman"/>
          <w:szCs w:val="24"/>
          <w:lang w:val="nn-NO"/>
        </w:rPr>
      </w:pPr>
      <w:r w:rsidRPr="00CA3AF4">
        <w:rPr>
          <w:rFonts w:cs="Times New Roman"/>
          <w:szCs w:val="24"/>
          <w:lang w:val="nn-NO"/>
        </w:rPr>
        <w:t>Regl</w:t>
      </w:r>
      <w:r w:rsidR="00D43E11">
        <w:rPr>
          <w:rFonts w:cs="Times New Roman"/>
          <w:szCs w:val="24"/>
          <w:lang w:val="nn-NO"/>
        </w:rPr>
        <w:t>a</w:t>
      </w:r>
      <w:r w:rsidRPr="00CA3AF4">
        <w:rPr>
          <w:rFonts w:cs="Times New Roman"/>
          <w:szCs w:val="24"/>
          <w:lang w:val="nn-NO"/>
        </w:rPr>
        <w:t>ne for tildeling av offisielle adresser er he</w:t>
      </w:r>
      <w:r w:rsidR="00D43E11">
        <w:rPr>
          <w:rFonts w:cs="Times New Roman"/>
          <w:szCs w:val="24"/>
          <w:lang w:val="nn-NO"/>
        </w:rPr>
        <w:t>i</w:t>
      </w:r>
      <w:r w:rsidRPr="00CA3AF4">
        <w:rPr>
          <w:rFonts w:cs="Times New Roman"/>
          <w:szCs w:val="24"/>
          <w:lang w:val="nn-NO"/>
        </w:rPr>
        <w:t>ml</w:t>
      </w:r>
      <w:r w:rsidR="00D43E11">
        <w:rPr>
          <w:rFonts w:cs="Times New Roman"/>
          <w:szCs w:val="24"/>
          <w:lang w:val="nn-NO"/>
        </w:rPr>
        <w:t>a</w:t>
      </w:r>
      <w:r w:rsidRPr="00CA3AF4">
        <w:rPr>
          <w:rFonts w:cs="Times New Roman"/>
          <w:szCs w:val="24"/>
          <w:lang w:val="nn-NO"/>
        </w:rPr>
        <w:t xml:space="preserve"> i matrikkellov</w:t>
      </w:r>
      <w:r w:rsidR="00D43E11">
        <w:rPr>
          <w:rFonts w:cs="Times New Roman"/>
          <w:szCs w:val="24"/>
          <w:lang w:val="nn-NO"/>
        </w:rPr>
        <w:t>a</w:t>
      </w:r>
      <w:r w:rsidRPr="00CA3AF4">
        <w:rPr>
          <w:rFonts w:cs="Times New Roman"/>
          <w:szCs w:val="24"/>
          <w:lang w:val="nn-NO"/>
        </w:rPr>
        <w:t xml:space="preserve"> § 21 og matrikkelforskrift</w:t>
      </w:r>
      <w:r w:rsidR="00D43E11">
        <w:rPr>
          <w:rFonts w:cs="Times New Roman"/>
          <w:szCs w:val="24"/>
          <w:lang w:val="nn-NO"/>
        </w:rPr>
        <w:t>a</w:t>
      </w:r>
      <w:r w:rsidRPr="00CA3AF4">
        <w:rPr>
          <w:rFonts w:cs="Times New Roman"/>
          <w:szCs w:val="24"/>
          <w:lang w:val="nn-NO"/>
        </w:rPr>
        <w:t xml:space="preserve"> §§ 49-59. </w:t>
      </w:r>
    </w:p>
    <w:p w14:paraId="7671DA5F" w14:textId="2F443201" w:rsidR="00B91EA2" w:rsidRPr="00CA3AF4" w:rsidRDefault="00B91EA2" w:rsidP="00B91EA2">
      <w:pPr>
        <w:pStyle w:val="Listeavsnitt"/>
        <w:numPr>
          <w:ilvl w:val="0"/>
          <w:numId w:val="5"/>
        </w:numPr>
        <w:textAlignment w:val="auto"/>
        <w:rPr>
          <w:rFonts w:cs="Times New Roman"/>
          <w:szCs w:val="24"/>
          <w:lang w:val="nn-NO"/>
        </w:rPr>
      </w:pPr>
      <w:r w:rsidRPr="00CA3AF4">
        <w:rPr>
          <w:rFonts w:cs="Times New Roman"/>
          <w:szCs w:val="24"/>
          <w:lang w:val="nn-NO"/>
        </w:rPr>
        <w:t>Retten til å uttale deg om adressetildeling</w:t>
      </w:r>
      <w:r w:rsidR="00D43E11">
        <w:rPr>
          <w:rFonts w:cs="Times New Roman"/>
          <w:szCs w:val="24"/>
          <w:lang w:val="nn-NO"/>
        </w:rPr>
        <w:t>a</w:t>
      </w:r>
      <w:r w:rsidRPr="00CA3AF4">
        <w:rPr>
          <w:rFonts w:cs="Times New Roman"/>
          <w:szCs w:val="24"/>
          <w:lang w:val="nn-NO"/>
        </w:rPr>
        <w:t xml:space="preserve"> er he</w:t>
      </w:r>
      <w:r w:rsidR="00D43E11">
        <w:rPr>
          <w:rFonts w:cs="Times New Roman"/>
          <w:szCs w:val="24"/>
          <w:lang w:val="nn-NO"/>
        </w:rPr>
        <w:t>i</w:t>
      </w:r>
      <w:r w:rsidRPr="00CA3AF4">
        <w:rPr>
          <w:rFonts w:cs="Times New Roman"/>
          <w:szCs w:val="24"/>
          <w:lang w:val="nn-NO"/>
        </w:rPr>
        <w:t>ml</w:t>
      </w:r>
      <w:r w:rsidR="00D43E11">
        <w:rPr>
          <w:rFonts w:cs="Times New Roman"/>
          <w:szCs w:val="24"/>
          <w:lang w:val="nn-NO"/>
        </w:rPr>
        <w:t>a</w:t>
      </w:r>
      <w:r w:rsidRPr="00CA3AF4">
        <w:rPr>
          <w:rFonts w:cs="Times New Roman"/>
          <w:szCs w:val="24"/>
          <w:lang w:val="nn-NO"/>
        </w:rPr>
        <w:t xml:space="preserve"> i matrikkellov</w:t>
      </w:r>
      <w:r w:rsidR="00D43E11">
        <w:rPr>
          <w:rFonts w:cs="Times New Roman"/>
          <w:szCs w:val="24"/>
          <w:lang w:val="nn-NO"/>
        </w:rPr>
        <w:t>a</w:t>
      </w:r>
      <w:r w:rsidRPr="00CA3AF4">
        <w:rPr>
          <w:rFonts w:cs="Times New Roman"/>
          <w:szCs w:val="24"/>
          <w:lang w:val="nn-NO"/>
        </w:rPr>
        <w:t xml:space="preserve"> § 21.</w:t>
      </w:r>
    </w:p>
    <w:p w14:paraId="08D37529" w14:textId="77777777" w:rsidR="00B91EA2" w:rsidRPr="00CA3AF4" w:rsidRDefault="00B91EA2" w:rsidP="00B91EA2">
      <w:pPr>
        <w:pStyle w:val="Overskrift1"/>
        <w:rPr>
          <w:rFonts w:cs="Times New Roman"/>
          <w:lang w:val="nn-NO"/>
        </w:rPr>
      </w:pPr>
      <w:r w:rsidRPr="00CA3AF4">
        <w:rPr>
          <w:lang w:val="nn-NO"/>
        </w:rPr>
        <w:t>Har du spørsmål?</w:t>
      </w:r>
    </w:p>
    <w:p w14:paraId="3342691B" w14:textId="2AFCA628" w:rsidR="00B91EA2" w:rsidRPr="00CA3AF4" w:rsidRDefault="00B91EA2" w:rsidP="00B91EA2">
      <w:pPr>
        <w:rPr>
          <w:lang w:val="nn-NO"/>
        </w:rPr>
      </w:pPr>
      <w:r w:rsidRPr="00CA3AF4">
        <w:rPr>
          <w:lang w:val="nn-NO"/>
        </w:rPr>
        <w:t>Ta gjerne kontakt med saksbehandl</w:t>
      </w:r>
      <w:r w:rsidR="001E168C">
        <w:rPr>
          <w:lang w:val="nn-NO"/>
        </w:rPr>
        <w:t>a</w:t>
      </w:r>
      <w:r w:rsidRPr="00CA3AF4">
        <w:rPr>
          <w:lang w:val="nn-NO"/>
        </w:rPr>
        <w:t xml:space="preserve">r </w:t>
      </w:r>
      <w:sdt>
        <w:sdtPr>
          <w:rPr>
            <w:lang w:val="nn-NO"/>
          </w:rPr>
          <w:id w:val="-1181816780"/>
          <w:placeholder>
            <w:docPart w:val="15FEF2BF42C54EE685F984CF96C1809F"/>
          </w:placeholder>
          <w:temporary/>
          <w:showingPlcHdr/>
        </w:sdtPr>
        <w:sdtEndPr/>
        <w:sdtContent>
          <w:r w:rsidRPr="00CA3AF4">
            <w:rPr>
              <w:color w:val="FF0000"/>
              <w:lang w:val="nn-NO"/>
            </w:rPr>
            <w:t>Navn</w:t>
          </w:r>
        </w:sdtContent>
      </w:sdt>
      <w:r w:rsidRPr="00CA3AF4">
        <w:rPr>
          <w:lang w:val="nn-NO"/>
        </w:rPr>
        <w:t xml:space="preserve"> på telefon 23 49 </w:t>
      </w:r>
      <w:sdt>
        <w:sdtPr>
          <w:rPr>
            <w:lang w:val="nn-NO"/>
          </w:rPr>
          <w:id w:val="1998688674"/>
          <w:placeholder>
            <w:docPart w:val="0F89609B6B5047A29018397C5D7A2932"/>
          </w:placeholder>
          <w:temporary/>
          <w:showingPlcHdr/>
        </w:sdtPr>
        <w:sdtEndPr/>
        <w:sdtContent>
          <w:r w:rsidRPr="00CA3AF4">
            <w:rPr>
              <w:color w:val="FF0000"/>
              <w:lang w:val="nn-NO"/>
            </w:rPr>
            <w:t>tlf.</w:t>
          </w:r>
        </w:sdtContent>
      </w:sdt>
      <w:r w:rsidRPr="00CA3AF4">
        <w:rPr>
          <w:lang w:val="nn-NO"/>
        </w:rPr>
        <w:t xml:space="preserve"> eller på e-post </w:t>
      </w:r>
      <w:hyperlink r:id="rId8" w:history="1">
        <w:r w:rsidRPr="00CA3AF4">
          <w:rPr>
            <w:rStyle w:val="Hyperkobling"/>
            <w:lang w:val="nn-NO"/>
          </w:rPr>
          <w:t>postmottak@pbe.oslo.kommune.no</w:t>
        </w:r>
      </w:hyperlink>
      <w:r w:rsidRPr="00CA3AF4">
        <w:rPr>
          <w:lang w:val="nn-NO"/>
        </w:rPr>
        <w:t xml:space="preserve"> </w:t>
      </w:r>
      <w:r w:rsidR="001E168C">
        <w:rPr>
          <w:lang w:val="nn-NO"/>
        </w:rPr>
        <w:t>dersom</w:t>
      </w:r>
      <w:r w:rsidRPr="00CA3AF4">
        <w:rPr>
          <w:lang w:val="nn-NO"/>
        </w:rPr>
        <w:t xml:space="preserve"> du har spørsmål. </w:t>
      </w:r>
    </w:p>
    <w:p w14:paraId="15C70807" w14:textId="77777777" w:rsidR="00B91EA2" w:rsidRPr="00CA3AF4" w:rsidRDefault="00B91EA2" w:rsidP="00B91EA2">
      <w:pPr>
        <w:pStyle w:val="Ingenmellomrom"/>
        <w:rPr>
          <w:lang w:val="nn-NO"/>
        </w:rPr>
      </w:pPr>
    </w:p>
    <w:p w14:paraId="0F8BB882" w14:textId="77777777" w:rsidR="00B91EA2" w:rsidRPr="00CA3AF4" w:rsidRDefault="00B91EA2" w:rsidP="00B91EA2">
      <w:pPr>
        <w:spacing w:after="0"/>
        <w:rPr>
          <w:b/>
          <w:szCs w:val="24"/>
          <w:lang w:val="nn-NO"/>
        </w:rPr>
      </w:pPr>
      <w:bookmarkStart w:id="1" w:name="Kopitil"/>
      <w:bookmarkEnd w:id="1"/>
      <w:r w:rsidRPr="00CA3AF4">
        <w:rPr>
          <w:b/>
          <w:szCs w:val="24"/>
          <w:lang w:val="nn-NO"/>
        </w:rPr>
        <w:t>Vedlegg:</w:t>
      </w:r>
    </w:p>
    <w:p w14:paraId="7E31FD08" w14:textId="77777777" w:rsidR="00B91EA2" w:rsidRPr="00CA3AF4" w:rsidRDefault="00B91EA2" w:rsidP="00B91EA2">
      <w:pPr>
        <w:rPr>
          <w:b/>
          <w:lang w:val="nn-NO"/>
        </w:rPr>
      </w:pPr>
      <w:r w:rsidRPr="00CA3AF4">
        <w:rPr>
          <w:lang w:val="nn-NO"/>
        </w:rPr>
        <w:t>Adressekart</w:t>
      </w:r>
    </w:p>
    <w:p w14:paraId="5EC529BE" w14:textId="77777777" w:rsidR="0023614E" w:rsidRPr="00CA3AF4" w:rsidRDefault="0023614E" w:rsidP="00B91EA2">
      <w:pPr>
        <w:rPr>
          <w:lang w:val="nn-NO"/>
        </w:rPr>
      </w:pPr>
    </w:p>
    <w:sectPr w:rsidR="0023614E" w:rsidRPr="00CA3AF4" w:rsidSect="00495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907" w:bottom="1701" w:left="1559" w:header="425" w:footer="57" w:gutter="0"/>
      <w:cols w:space="708" w:equalWidth="0">
        <w:col w:w="9441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C862" w14:textId="77777777" w:rsidR="00E66414" w:rsidRDefault="00E66414">
      <w:r>
        <w:separator/>
      </w:r>
    </w:p>
    <w:p w14:paraId="13B0514A" w14:textId="77777777" w:rsidR="00E66414" w:rsidRDefault="00E66414"/>
  </w:endnote>
  <w:endnote w:type="continuationSeparator" w:id="0">
    <w:p w14:paraId="0AE09722" w14:textId="77777777" w:rsidR="00E66414" w:rsidRDefault="00E66414">
      <w:r>
        <w:continuationSeparator/>
      </w:r>
    </w:p>
    <w:p w14:paraId="6512A121" w14:textId="77777777" w:rsidR="00E66414" w:rsidRDefault="00E66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165" w14:textId="77777777" w:rsidR="0023614E" w:rsidRDefault="002361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42E3" w14:textId="77777777" w:rsidR="0023614E" w:rsidRDefault="002361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6ADB" w14:textId="77777777" w:rsidR="0023614E" w:rsidRDefault="002361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1594" w14:textId="77777777" w:rsidR="00E66414" w:rsidRDefault="00E66414">
      <w:r>
        <w:separator/>
      </w:r>
    </w:p>
    <w:p w14:paraId="6F8F9A84" w14:textId="77777777" w:rsidR="00E66414" w:rsidRDefault="00E66414"/>
  </w:footnote>
  <w:footnote w:type="continuationSeparator" w:id="0">
    <w:p w14:paraId="54099A47" w14:textId="77777777" w:rsidR="00E66414" w:rsidRDefault="00E66414">
      <w:r>
        <w:continuationSeparator/>
      </w:r>
    </w:p>
    <w:p w14:paraId="0F707854" w14:textId="77777777" w:rsidR="00E66414" w:rsidRDefault="00E66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F4F" w14:textId="77777777" w:rsidR="0023614E" w:rsidRDefault="002361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D78B" w14:textId="77777777" w:rsidR="0023614E" w:rsidRDefault="002361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B7BC" w14:textId="77777777" w:rsidR="0023614E" w:rsidRDefault="002361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312"/>
    <w:multiLevelType w:val="hybridMultilevel"/>
    <w:tmpl w:val="20CA3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1444"/>
    <w:multiLevelType w:val="hybridMultilevel"/>
    <w:tmpl w:val="8DD82132"/>
    <w:lvl w:ilvl="0" w:tplc="327AD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7382"/>
    <w:multiLevelType w:val="multilevel"/>
    <w:tmpl w:val="2AA096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46"/>
    <w:rsid w:val="00002F56"/>
    <w:rsid w:val="000057A4"/>
    <w:rsid w:val="000320FF"/>
    <w:rsid w:val="00034537"/>
    <w:rsid w:val="00045CC3"/>
    <w:rsid w:val="000610D6"/>
    <w:rsid w:val="0006328F"/>
    <w:rsid w:val="000719B0"/>
    <w:rsid w:val="00071C24"/>
    <w:rsid w:val="00080ED5"/>
    <w:rsid w:val="0008392B"/>
    <w:rsid w:val="000869D5"/>
    <w:rsid w:val="00094688"/>
    <w:rsid w:val="000A485F"/>
    <w:rsid w:val="000D0B3A"/>
    <w:rsid w:val="000F0B28"/>
    <w:rsid w:val="00122008"/>
    <w:rsid w:val="00124095"/>
    <w:rsid w:val="00133D7B"/>
    <w:rsid w:val="00160673"/>
    <w:rsid w:val="00176ED6"/>
    <w:rsid w:val="00187586"/>
    <w:rsid w:val="00193641"/>
    <w:rsid w:val="001A1F23"/>
    <w:rsid w:val="001B083E"/>
    <w:rsid w:val="001B0C94"/>
    <w:rsid w:val="001B64EA"/>
    <w:rsid w:val="001C43FB"/>
    <w:rsid w:val="001D77C6"/>
    <w:rsid w:val="001E0931"/>
    <w:rsid w:val="001E116F"/>
    <w:rsid w:val="001E168C"/>
    <w:rsid w:val="001F2931"/>
    <w:rsid w:val="001F6521"/>
    <w:rsid w:val="001F7AE5"/>
    <w:rsid w:val="00212A02"/>
    <w:rsid w:val="002223D2"/>
    <w:rsid w:val="0023614E"/>
    <w:rsid w:val="00244477"/>
    <w:rsid w:val="002513D2"/>
    <w:rsid w:val="00256F32"/>
    <w:rsid w:val="00273FBF"/>
    <w:rsid w:val="00293B60"/>
    <w:rsid w:val="002940D1"/>
    <w:rsid w:val="002A57BC"/>
    <w:rsid w:val="002B2AED"/>
    <w:rsid w:val="002B734A"/>
    <w:rsid w:val="002F07A9"/>
    <w:rsid w:val="002F1436"/>
    <w:rsid w:val="002F77ED"/>
    <w:rsid w:val="003075A7"/>
    <w:rsid w:val="00314F9E"/>
    <w:rsid w:val="00335CC8"/>
    <w:rsid w:val="003B20D6"/>
    <w:rsid w:val="003B5B5C"/>
    <w:rsid w:val="003B5F5D"/>
    <w:rsid w:val="003E2A99"/>
    <w:rsid w:val="003E307A"/>
    <w:rsid w:val="003E7140"/>
    <w:rsid w:val="003F3EE5"/>
    <w:rsid w:val="00415C8C"/>
    <w:rsid w:val="00417BA5"/>
    <w:rsid w:val="00434FA5"/>
    <w:rsid w:val="00450C1F"/>
    <w:rsid w:val="00456FD1"/>
    <w:rsid w:val="004654E6"/>
    <w:rsid w:val="004663EE"/>
    <w:rsid w:val="00467C67"/>
    <w:rsid w:val="00467E70"/>
    <w:rsid w:val="00495710"/>
    <w:rsid w:val="004B09A5"/>
    <w:rsid w:val="004B6899"/>
    <w:rsid w:val="004C33FA"/>
    <w:rsid w:val="004C4C9A"/>
    <w:rsid w:val="004D7859"/>
    <w:rsid w:val="004E0DD6"/>
    <w:rsid w:val="00500201"/>
    <w:rsid w:val="005120F2"/>
    <w:rsid w:val="00526487"/>
    <w:rsid w:val="00552CF2"/>
    <w:rsid w:val="005747D5"/>
    <w:rsid w:val="005871F8"/>
    <w:rsid w:val="00593FA8"/>
    <w:rsid w:val="005B1671"/>
    <w:rsid w:val="005C79B2"/>
    <w:rsid w:val="005E257F"/>
    <w:rsid w:val="006026FE"/>
    <w:rsid w:val="006336CB"/>
    <w:rsid w:val="00633E14"/>
    <w:rsid w:val="0065165E"/>
    <w:rsid w:val="00665FBF"/>
    <w:rsid w:val="00674D2A"/>
    <w:rsid w:val="00677D96"/>
    <w:rsid w:val="0068454A"/>
    <w:rsid w:val="0069167A"/>
    <w:rsid w:val="006936ED"/>
    <w:rsid w:val="006C31E5"/>
    <w:rsid w:val="006C3D94"/>
    <w:rsid w:val="006E6797"/>
    <w:rsid w:val="006E7DA4"/>
    <w:rsid w:val="006F00C8"/>
    <w:rsid w:val="00701E79"/>
    <w:rsid w:val="00704B39"/>
    <w:rsid w:val="00704C70"/>
    <w:rsid w:val="00744D89"/>
    <w:rsid w:val="007711E6"/>
    <w:rsid w:val="007777B5"/>
    <w:rsid w:val="00790EAA"/>
    <w:rsid w:val="007A57EA"/>
    <w:rsid w:val="007C451A"/>
    <w:rsid w:val="007D0C69"/>
    <w:rsid w:val="007E107E"/>
    <w:rsid w:val="007E43B0"/>
    <w:rsid w:val="00802D29"/>
    <w:rsid w:val="00813D3B"/>
    <w:rsid w:val="00823E83"/>
    <w:rsid w:val="0084152F"/>
    <w:rsid w:val="008579DB"/>
    <w:rsid w:val="008839CB"/>
    <w:rsid w:val="008A56A1"/>
    <w:rsid w:val="008A6785"/>
    <w:rsid w:val="008C5279"/>
    <w:rsid w:val="008C63FF"/>
    <w:rsid w:val="008D1E70"/>
    <w:rsid w:val="008D57C9"/>
    <w:rsid w:val="008E3879"/>
    <w:rsid w:val="00951966"/>
    <w:rsid w:val="009569FE"/>
    <w:rsid w:val="0098520F"/>
    <w:rsid w:val="009853E1"/>
    <w:rsid w:val="00997891"/>
    <w:rsid w:val="009A1AFB"/>
    <w:rsid w:val="009A47B4"/>
    <w:rsid w:val="009E0A71"/>
    <w:rsid w:val="009F00FD"/>
    <w:rsid w:val="009F25BA"/>
    <w:rsid w:val="00A11279"/>
    <w:rsid w:val="00A2168F"/>
    <w:rsid w:val="00A250CA"/>
    <w:rsid w:val="00A37B55"/>
    <w:rsid w:val="00A37E2F"/>
    <w:rsid w:val="00A42B0E"/>
    <w:rsid w:val="00A467CC"/>
    <w:rsid w:val="00A725CD"/>
    <w:rsid w:val="00A80834"/>
    <w:rsid w:val="00A87B17"/>
    <w:rsid w:val="00A87F57"/>
    <w:rsid w:val="00A9271B"/>
    <w:rsid w:val="00A96490"/>
    <w:rsid w:val="00AA169C"/>
    <w:rsid w:val="00AA607A"/>
    <w:rsid w:val="00AB2546"/>
    <w:rsid w:val="00AD331A"/>
    <w:rsid w:val="00B34261"/>
    <w:rsid w:val="00B35730"/>
    <w:rsid w:val="00B45863"/>
    <w:rsid w:val="00B52D28"/>
    <w:rsid w:val="00B5389B"/>
    <w:rsid w:val="00B53D74"/>
    <w:rsid w:val="00B578AC"/>
    <w:rsid w:val="00B90554"/>
    <w:rsid w:val="00B91EA2"/>
    <w:rsid w:val="00B9656B"/>
    <w:rsid w:val="00B969CF"/>
    <w:rsid w:val="00BA325C"/>
    <w:rsid w:val="00BA67BF"/>
    <w:rsid w:val="00BB0623"/>
    <w:rsid w:val="00BC528A"/>
    <w:rsid w:val="00BD4444"/>
    <w:rsid w:val="00BE726F"/>
    <w:rsid w:val="00BF0931"/>
    <w:rsid w:val="00C10668"/>
    <w:rsid w:val="00C113B8"/>
    <w:rsid w:val="00C201FB"/>
    <w:rsid w:val="00C4181F"/>
    <w:rsid w:val="00C42413"/>
    <w:rsid w:val="00C55458"/>
    <w:rsid w:val="00C6292F"/>
    <w:rsid w:val="00C661FF"/>
    <w:rsid w:val="00C67826"/>
    <w:rsid w:val="00C74460"/>
    <w:rsid w:val="00C918F4"/>
    <w:rsid w:val="00CA185C"/>
    <w:rsid w:val="00CA3AF4"/>
    <w:rsid w:val="00CA403D"/>
    <w:rsid w:val="00CA4596"/>
    <w:rsid w:val="00CB3C31"/>
    <w:rsid w:val="00CD60FA"/>
    <w:rsid w:val="00CE00D4"/>
    <w:rsid w:val="00CE1AD4"/>
    <w:rsid w:val="00D43E11"/>
    <w:rsid w:val="00D51458"/>
    <w:rsid w:val="00D71353"/>
    <w:rsid w:val="00D85A54"/>
    <w:rsid w:val="00D918CB"/>
    <w:rsid w:val="00D94B46"/>
    <w:rsid w:val="00DA3253"/>
    <w:rsid w:val="00DB41CF"/>
    <w:rsid w:val="00DF0204"/>
    <w:rsid w:val="00DF28E6"/>
    <w:rsid w:val="00E04D4D"/>
    <w:rsid w:val="00E063AE"/>
    <w:rsid w:val="00E51168"/>
    <w:rsid w:val="00E657C9"/>
    <w:rsid w:val="00E66414"/>
    <w:rsid w:val="00E73F8D"/>
    <w:rsid w:val="00E87498"/>
    <w:rsid w:val="00E91D78"/>
    <w:rsid w:val="00EA38F3"/>
    <w:rsid w:val="00EA4174"/>
    <w:rsid w:val="00ED1BE9"/>
    <w:rsid w:val="00ED3CDC"/>
    <w:rsid w:val="00ED5628"/>
    <w:rsid w:val="00F17D5B"/>
    <w:rsid w:val="00F25FBE"/>
    <w:rsid w:val="00F33C60"/>
    <w:rsid w:val="00F509A1"/>
    <w:rsid w:val="00F56CDD"/>
    <w:rsid w:val="00F65D88"/>
    <w:rsid w:val="00F67AA1"/>
    <w:rsid w:val="00F73F16"/>
    <w:rsid w:val="00F93882"/>
    <w:rsid w:val="00F96ADE"/>
    <w:rsid w:val="00F96D38"/>
    <w:rsid w:val="00FA0271"/>
    <w:rsid w:val="00FC2B3B"/>
    <w:rsid w:val="00FD4603"/>
    <w:rsid w:val="00FD52E9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3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uiPriority="4" w:qFormat="1"/>
    <w:lsdException w:name="heading 1" w:uiPriority="3" w:qFormat="1"/>
    <w:lsdException w:name="heading 2" w:uiPriority="3" w:qFormat="1"/>
    <w:lsdException w:name="heading 3" w:semiHidden="1" w:uiPriority="3" w:unhideWhenUsed="1" w:qFormat="1"/>
    <w:lsdException w:name="heading 4" w:semiHidden="1" w:uiPriority="2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4"/>
    <w:qFormat/>
    <w:rsid w:val="00AD331A"/>
    <w:pPr>
      <w:overflowPunct w:val="0"/>
      <w:autoSpaceDE w:val="0"/>
      <w:autoSpaceDN w:val="0"/>
      <w:adjustRightInd w:val="0"/>
      <w:spacing w:after="240"/>
      <w:textAlignment w:val="baseline"/>
    </w:pPr>
    <w:rPr>
      <w:rFonts w:eastAsiaTheme="minorHAnsi" w:cstheme="minorBidi"/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AD331A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AD331A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AD331A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uiPriority w:val="20"/>
    <w:semiHidden/>
    <w:qFormat/>
    <w:rsid w:val="00AD331A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33D7B"/>
    <w:pPr>
      <w:tabs>
        <w:tab w:val="center" w:pos="4536"/>
        <w:tab w:val="right" w:pos="9072"/>
      </w:tabs>
      <w:spacing w:before="240" w:after="0"/>
    </w:pPr>
    <w:rPr>
      <w:sz w:val="32"/>
    </w:rPr>
  </w:style>
  <w:style w:type="paragraph" w:styleId="Bobletekst">
    <w:name w:val="Balloon Text"/>
    <w:basedOn w:val="Normal"/>
    <w:link w:val="BobletekstTegn"/>
    <w:semiHidden/>
    <w:rsid w:val="00674D2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320FF"/>
    <w:rPr>
      <w:rFonts w:ascii="Tahoma" w:hAnsi="Tahoma" w:cs="Tahoma"/>
      <w:sz w:val="16"/>
      <w:szCs w:val="16"/>
    </w:rPr>
  </w:style>
  <w:style w:type="paragraph" w:styleId="Ingenmellomrom">
    <w:name w:val="No Spacing"/>
    <w:uiPriority w:val="5"/>
    <w:qFormat/>
    <w:rsid w:val="00BD44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unntekst">
    <w:name w:val="footer"/>
    <w:basedOn w:val="Normal"/>
    <w:link w:val="BunntekstTegn"/>
    <w:semiHidden/>
    <w:rsid w:val="00674D2A"/>
    <w:pPr>
      <w:tabs>
        <w:tab w:val="center" w:pos="4536"/>
        <w:tab w:val="right" w:pos="9072"/>
      </w:tabs>
      <w:spacing w:after="0"/>
    </w:pPr>
  </w:style>
  <w:style w:type="paragraph" w:customStyle="1" w:styleId="PBEBunntekst">
    <w:name w:val="PBEBunntekst"/>
    <w:basedOn w:val="Normal"/>
    <w:semiHidden/>
    <w:rsid w:val="00133D7B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33D7B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33D7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133D7B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674D2A"/>
    <w:rPr>
      <w:sz w:val="20"/>
    </w:rPr>
  </w:style>
  <w:style w:type="character" w:customStyle="1" w:styleId="BunntekstTegn">
    <w:name w:val="Bunntekst Tegn"/>
    <w:basedOn w:val="Standardskriftforavsnitt"/>
    <w:link w:val="Bunntekst"/>
    <w:semiHidden/>
    <w:rsid w:val="000320FF"/>
    <w:rPr>
      <w:sz w:val="24"/>
    </w:rPr>
  </w:style>
  <w:style w:type="paragraph" w:customStyle="1" w:styleId="Underskriftavdelinger">
    <w:name w:val="Underskriftavdelinger"/>
    <w:basedOn w:val="Normal"/>
    <w:semiHidden/>
    <w:rsid w:val="00133D7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1B64E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0320FF"/>
    <w:rPr>
      <w:sz w:val="24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AD331A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AD331A"/>
    <w:rPr>
      <w:rFonts w:ascii="Arial" w:eastAsiaTheme="majorEastAsia" w:hAnsi="Arial" w:cstheme="majorBidi"/>
      <w:b/>
      <w:sz w:val="36"/>
      <w:szCs w:val="52"/>
    </w:rPr>
  </w:style>
  <w:style w:type="paragraph" w:styleId="INNH1">
    <w:name w:val="toc 1"/>
    <w:basedOn w:val="Normal"/>
    <w:next w:val="Normal"/>
    <w:autoRedefine/>
    <w:uiPriority w:val="39"/>
    <w:semiHidden/>
    <w:rsid w:val="00133D7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133D7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paragraph" w:styleId="INNH3">
    <w:name w:val="toc 3"/>
    <w:basedOn w:val="Normal"/>
    <w:next w:val="Normal"/>
    <w:autoRedefine/>
    <w:uiPriority w:val="39"/>
    <w:semiHidden/>
    <w:rsid w:val="00133D7B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AD331A"/>
    <w:rPr>
      <w:rFonts w:ascii="Arial" w:eastAsiaTheme="minorHAnsi" w:hAnsi="Arial" w:cstheme="minorBidi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AD331A"/>
    <w:rPr>
      <w:rFonts w:ascii="Arial" w:eastAsiaTheme="minorHAnsi" w:hAnsi="Arial" w:cstheme="minorBidi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AD331A"/>
    <w:rPr>
      <w:rFonts w:ascii="Arial" w:eastAsiaTheme="minorHAnsi" w:hAnsi="Arial" w:cstheme="minorBidi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C918F4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AD331A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Listeavsnitt">
    <w:name w:val="List Paragraph"/>
    <w:basedOn w:val="Normal"/>
    <w:uiPriority w:val="34"/>
    <w:qFormat/>
    <w:rsid w:val="00D94B46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rsid w:val="00CD60F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CD60F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D60FA"/>
    <w:rPr>
      <w:rFonts w:eastAsiaTheme="minorHAnsi" w:cstheme="minorBidi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CD60F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D60FA"/>
    <w:rPr>
      <w:rFonts w:eastAsiaTheme="minorHAnsi" w:cstheme="minorBidi"/>
      <w:b/>
      <w:bCs/>
    </w:rPr>
  </w:style>
  <w:style w:type="character" w:styleId="Fulgthyperkobling">
    <w:name w:val="FollowedHyperlink"/>
    <w:basedOn w:val="Standardskriftforavsnitt"/>
    <w:semiHidden/>
    <w:unhideWhenUsed/>
    <w:rsid w:val="00071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pbe.oslo.kommu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ottak@pbe.oslo.kommune.n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042FC9CFD497F8F4687CBADBB7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1696BC-5199-4558-9F08-558ABFD30959}"/>
      </w:docPartPr>
      <w:docPartBody>
        <w:p w:rsidR="00E72DA6" w:rsidRDefault="00EA39A2" w:rsidP="00EA39A2">
          <w:pPr>
            <w:pStyle w:val="2D5042FC9CFD497F8F4687CBADBB77D3"/>
          </w:pPr>
          <w:r>
            <w:t>xx/xx</w:t>
          </w:r>
        </w:p>
      </w:docPartBody>
    </w:docPart>
    <w:docPart>
      <w:docPartPr>
        <w:name w:val="5CFD572642DE45B88FB76E5562229B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599F57-0D1E-4018-A198-8AC378E8BE55}"/>
      </w:docPartPr>
      <w:docPartBody>
        <w:p w:rsidR="00E72DA6" w:rsidRDefault="00EA39A2" w:rsidP="00EA39A2">
          <w:pPr>
            <w:pStyle w:val="5CFD572642DE45B88FB76E5562229B1E"/>
          </w:pPr>
          <w:r>
            <w:t>&lt;Adresse&gt;</w:t>
          </w:r>
        </w:p>
      </w:docPartBody>
    </w:docPart>
    <w:docPart>
      <w:docPartPr>
        <w:name w:val="744B71C5AD4E4459A7279D45C2C435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B8555B-F0F4-4B03-AD90-CFCD8907BC87}"/>
      </w:docPartPr>
      <w:docPartBody>
        <w:p w:rsidR="00E72DA6" w:rsidRDefault="00EA39A2" w:rsidP="00EA39A2">
          <w:pPr>
            <w:pStyle w:val="744B71C5AD4E4459A7279D45C2C435A1"/>
          </w:pPr>
          <w:r>
            <w:rPr>
              <w:b/>
            </w:rPr>
            <w:t>&lt;Adresse&gt;</w:t>
          </w:r>
        </w:p>
      </w:docPartBody>
    </w:docPart>
    <w:docPart>
      <w:docPartPr>
        <w:name w:val="A825F94AB8C340139E80D5F7EA6FD2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E4452-D6E5-45A1-8F2D-3F0EABFD90E3}"/>
      </w:docPartPr>
      <w:docPartBody>
        <w:p w:rsidR="00E72DA6" w:rsidRDefault="00EA39A2" w:rsidP="00EA39A2">
          <w:pPr>
            <w:pStyle w:val="A825F94AB8C340139E80D5F7EA6FD294"/>
          </w:pPr>
          <w:r>
            <w:t>xx/xx</w:t>
          </w:r>
        </w:p>
      </w:docPartBody>
    </w:docPart>
    <w:docPart>
      <w:docPartPr>
        <w:name w:val="2A06BC2F5EEB49A098E587F27E6E6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7A9FE7-37AA-4C1A-8418-D4B52E649F2B}"/>
      </w:docPartPr>
      <w:docPartBody>
        <w:p w:rsidR="00E72DA6" w:rsidRDefault="00EA39A2" w:rsidP="00EA39A2">
          <w:pPr>
            <w:pStyle w:val="2A06BC2F5EEB49A098E587F27E6E6D4D"/>
          </w:pPr>
          <w:r>
            <w:t>&lt;Adresse&gt;</w:t>
          </w:r>
        </w:p>
      </w:docPartBody>
    </w:docPart>
    <w:docPart>
      <w:docPartPr>
        <w:name w:val="876AED84222347B58C0FBBA1C3BFF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05D80-80E5-4461-8BE6-754341A9FE7B}"/>
      </w:docPartPr>
      <w:docPartBody>
        <w:p w:rsidR="00E72DA6" w:rsidRDefault="00EA39A2" w:rsidP="00EA39A2">
          <w:pPr>
            <w:pStyle w:val="876AED84222347B58C0FBBA1C3BFFC85"/>
          </w:pPr>
          <w:r>
            <w:rPr>
              <w:b/>
            </w:rPr>
            <w:t>&lt;Adresse&gt;</w:t>
          </w:r>
        </w:p>
      </w:docPartBody>
    </w:docPart>
    <w:docPart>
      <w:docPartPr>
        <w:name w:val="6342EE18D427411E9F76BB23615EF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89A824-D326-4551-92F0-8A90EA2FD4EA}"/>
      </w:docPartPr>
      <w:docPartBody>
        <w:p w:rsidR="00E72DA6" w:rsidRDefault="00EA39A2" w:rsidP="00EA39A2">
          <w:pPr>
            <w:pStyle w:val="6342EE18D427411E9F76BB23615EFEF9"/>
          </w:pPr>
          <w:r>
            <w:rPr>
              <w:color w:val="FF0000"/>
            </w:rPr>
            <w:t>&lt;adresse&gt;</w:t>
          </w:r>
        </w:p>
      </w:docPartBody>
    </w:docPart>
    <w:docPart>
      <w:docPartPr>
        <w:name w:val="165913063E6F4313B4D2F39B55ACA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8D4C2C-2119-4B31-8AED-BC7BD17024FB}"/>
      </w:docPartPr>
      <w:docPartBody>
        <w:p w:rsidR="00E72DA6" w:rsidRDefault="00EA39A2" w:rsidP="00EA39A2">
          <w:pPr>
            <w:pStyle w:val="165913063E6F4313B4D2F39B55ACA88E"/>
          </w:pPr>
          <w:r>
            <w:rPr>
              <w:color w:val="FF0000"/>
            </w:rPr>
            <w:t>&lt;adresse&gt;</w:t>
          </w:r>
        </w:p>
      </w:docPartBody>
    </w:docPart>
    <w:docPart>
      <w:docPartPr>
        <w:name w:val="30CF17764BDF40AA8177A88270C5B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16038-B7F8-4435-8987-8203E6839C67}"/>
      </w:docPartPr>
      <w:docPartBody>
        <w:p w:rsidR="00E72DA6" w:rsidRDefault="00EA39A2" w:rsidP="00EA39A2">
          <w:pPr>
            <w:pStyle w:val="30CF17764BDF40AA8177A88270C5B203"/>
          </w:pPr>
          <w:r>
            <w:t>&lt;dato&gt;</w:t>
          </w:r>
        </w:p>
      </w:docPartBody>
    </w:docPart>
    <w:docPart>
      <w:docPartPr>
        <w:name w:val="15FEF2BF42C54EE685F984CF96C18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04B46-3265-483A-B5FE-9FD4839C6EBA}"/>
      </w:docPartPr>
      <w:docPartBody>
        <w:p w:rsidR="00E72DA6" w:rsidRDefault="00EA39A2" w:rsidP="00EA39A2">
          <w:pPr>
            <w:pStyle w:val="15FEF2BF42C54EE685F984CF96C1809F"/>
          </w:pPr>
          <w:r>
            <w:rPr>
              <w:color w:val="FF0000"/>
            </w:rPr>
            <w:t>Navn</w:t>
          </w:r>
        </w:p>
      </w:docPartBody>
    </w:docPart>
    <w:docPart>
      <w:docPartPr>
        <w:name w:val="0F89609B6B5047A29018397C5D7A29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75BE7-C087-47D8-B75E-EE87DCA387E3}"/>
      </w:docPartPr>
      <w:docPartBody>
        <w:p w:rsidR="00E72DA6" w:rsidRDefault="00EA39A2" w:rsidP="00EA39A2">
          <w:pPr>
            <w:pStyle w:val="0F89609B6B5047A29018397C5D7A2932"/>
          </w:pPr>
          <w:r>
            <w:rPr>
              <w:color w:val="FF0000"/>
            </w:rPr>
            <w:t>tlf.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A2"/>
    <w:rsid w:val="001F3754"/>
    <w:rsid w:val="005A51BD"/>
    <w:rsid w:val="00890D47"/>
    <w:rsid w:val="00A66C46"/>
    <w:rsid w:val="00A90CF8"/>
    <w:rsid w:val="00BC55E7"/>
    <w:rsid w:val="00C22868"/>
    <w:rsid w:val="00E72DA6"/>
    <w:rsid w:val="00E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39A2"/>
  </w:style>
  <w:style w:type="paragraph" w:customStyle="1" w:styleId="ECB947F6EE0B4849A9751C1EE306A103">
    <w:name w:val="ECB947F6EE0B4849A9751C1EE306A103"/>
    <w:rsid w:val="00EA39A2"/>
  </w:style>
  <w:style w:type="paragraph" w:customStyle="1" w:styleId="83CF665E1C2842C391600CB486E04381">
    <w:name w:val="83CF665E1C2842C391600CB486E04381"/>
    <w:rsid w:val="00EA39A2"/>
  </w:style>
  <w:style w:type="paragraph" w:customStyle="1" w:styleId="2D5042FC9CFD497F8F4687CBADBB77D3">
    <w:name w:val="2D5042FC9CFD497F8F4687CBADBB77D3"/>
    <w:rsid w:val="00EA39A2"/>
  </w:style>
  <w:style w:type="paragraph" w:customStyle="1" w:styleId="5CFD572642DE45B88FB76E5562229B1E">
    <w:name w:val="5CFD572642DE45B88FB76E5562229B1E"/>
    <w:rsid w:val="00EA39A2"/>
  </w:style>
  <w:style w:type="paragraph" w:customStyle="1" w:styleId="744B71C5AD4E4459A7279D45C2C435A1">
    <w:name w:val="744B71C5AD4E4459A7279D45C2C435A1"/>
    <w:rsid w:val="00EA39A2"/>
  </w:style>
  <w:style w:type="paragraph" w:customStyle="1" w:styleId="28D10F7E974B4D52A45B4F937AA01B04">
    <w:name w:val="28D10F7E974B4D52A45B4F937AA01B04"/>
    <w:rsid w:val="00EA39A2"/>
  </w:style>
  <w:style w:type="paragraph" w:customStyle="1" w:styleId="A825F94AB8C340139E80D5F7EA6FD294">
    <w:name w:val="A825F94AB8C340139E80D5F7EA6FD294"/>
    <w:rsid w:val="00EA39A2"/>
  </w:style>
  <w:style w:type="paragraph" w:customStyle="1" w:styleId="2A06BC2F5EEB49A098E587F27E6E6D4D">
    <w:name w:val="2A06BC2F5EEB49A098E587F27E6E6D4D"/>
    <w:rsid w:val="00EA39A2"/>
  </w:style>
  <w:style w:type="paragraph" w:customStyle="1" w:styleId="876AED84222347B58C0FBBA1C3BFFC85">
    <w:name w:val="876AED84222347B58C0FBBA1C3BFFC85"/>
    <w:rsid w:val="00EA39A2"/>
  </w:style>
  <w:style w:type="paragraph" w:customStyle="1" w:styleId="7BFC340C0C6E4F58BA67414971F23EBF">
    <w:name w:val="7BFC340C0C6E4F58BA67414971F23EBF"/>
    <w:rsid w:val="00EA39A2"/>
  </w:style>
  <w:style w:type="paragraph" w:customStyle="1" w:styleId="6342EE18D427411E9F76BB23615EFEF9">
    <w:name w:val="6342EE18D427411E9F76BB23615EFEF9"/>
    <w:rsid w:val="00EA39A2"/>
  </w:style>
  <w:style w:type="paragraph" w:customStyle="1" w:styleId="165913063E6F4313B4D2F39B55ACA88E">
    <w:name w:val="165913063E6F4313B4D2F39B55ACA88E"/>
    <w:rsid w:val="00EA39A2"/>
  </w:style>
  <w:style w:type="paragraph" w:customStyle="1" w:styleId="12EC623D304149DAB17E848BFC390C48">
    <w:name w:val="12EC623D304149DAB17E848BFC390C48"/>
    <w:rsid w:val="00EA39A2"/>
  </w:style>
  <w:style w:type="paragraph" w:customStyle="1" w:styleId="7824AE6E8C174FD48BD16626034545F0">
    <w:name w:val="7824AE6E8C174FD48BD16626034545F0"/>
    <w:rsid w:val="00EA39A2"/>
  </w:style>
  <w:style w:type="paragraph" w:customStyle="1" w:styleId="D7DB2766225A40F5910B9520D748F748">
    <w:name w:val="D7DB2766225A40F5910B9520D748F748"/>
    <w:rsid w:val="00EA39A2"/>
  </w:style>
  <w:style w:type="paragraph" w:customStyle="1" w:styleId="30CF17764BDF40AA8177A88270C5B203">
    <w:name w:val="30CF17764BDF40AA8177A88270C5B203"/>
    <w:rsid w:val="00EA39A2"/>
  </w:style>
  <w:style w:type="paragraph" w:customStyle="1" w:styleId="A70F656542894018A7DC638270F3DAFF">
    <w:name w:val="A70F656542894018A7DC638270F3DAFF"/>
    <w:rsid w:val="00EA39A2"/>
  </w:style>
  <w:style w:type="paragraph" w:customStyle="1" w:styleId="2CC60F75E6D745AE94522B91F9D32A9E">
    <w:name w:val="2CC60F75E6D745AE94522B91F9D32A9E"/>
    <w:rsid w:val="00EA39A2"/>
  </w:style>
  <w:style w:type="paragraph" w:customStyle="1" w:styleId="15FEF2BF42C54EE685F984CF96C1809F">
    <w:name w:val="15FEF2BF42C54EE685F984CF96C1809F"/>
    <w:rsid w:val="00EA39A2"/>
  </w:style>
  <w:style w:type="paragraph" w:customStyle="1" w:styleId="0F89609B6B5047A29018397C5D7A2932">
    <w:name w:val="0F89609B6B5047A29018397C5D7A2932"/>
    <w:rsid w:val="00EA39A2"/>
  </w:style>
  <w:style w:type="paragraph" w:customStyle="1" w:styleId="60000C92E8AA48E482F1E232000B76AC">
    <w:name w:val="60000C92E8AA48E482F1E232000B76AC"/>
    <w:rsid w:val="00EA39A2"/>
  </w:style>
  <w:style w:type="paragraph" w:customStyle="1" w:styleId="C6E8759F6C964851A5DDC03868523620">
    <w:name w:val="C6E8759F6C964851A5DDC03868523620"/>
    <w:rsid w:val="00C22868"/>
  </w:style>
  <w:style w:type="paragraph" w:customStyle="1" w:styleId="FFB0B6A01C3543DF8FD64B16E05994AD">
    <w:name w:val="FFB0B6A01C3543DF8FD64B16E05994AD"/>
    <w:rsid w:val="00C22868"/>
  </w:style>
  <w:style w:type="paragraph" w:customStyle="1" w:styleId="008406F022864A0EB1AF043C21A987ED">
    <w:name w:val="008406F022864A0EB1AF043C21A987ED"/>
    <w:rsid w:val="00C22868"/>
  </w:style>
  <w:style w:type="paragraph" w:customStyle="1" w:styleId="02532077CD3F49C98A15A275B7EAF5BE">
    <w:name w:val="02532077CD3F49C98A15A275B7EAF5BE"/>
    <w:rsid w:val="00C22868"/>
  </w:style>
  <w:style w:type="paragraph" w:customStyle="1" w:styleId="EF7AECD407984FA7AEC77AAF68C4376F">
    <w:name w:val="EF7AECD407984FA7AEC77AAF68C4376F"/>
    <w:rsid w:val="00C22868"/>
  </w:style>
  <w:style w:type="paragraph" w:customStyle="1" w:styleId="0A336ABE5ED44D9CA4A2153007749606">
    <w:name w:val="0A336ABE5ED44D9CA4A2153007749606"/>
    <w:rsid w:val="001F3754"/>
  </w:style>
  <w:style w:type="paragraph" w:customStyle="1" w:styleId="E1D18E328EE5F94C90F8C7C1ECADD893">
    <w:name w:val="E1D18E328EE5F94C90F8C7C1ECADD893"/>
    <w:rsid w:val="00A90CF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2018-09-27T06:38:00Z</dcterms:created>
  <dcterms:modified xsi:type="dcterms:W3CDTF">2018-10-05T09:01:00Z</dcterms:modified>
</cp:coreProperties>
</file>