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91" w:rsidRPr="006879B3" w:rsidRDefault="006879B3" w:rsidP="00243691">
      <w:pPr>
        <w:rPr>
          <w:rFonts w:ascii="Calibri" w:hAnsi="Calibri"/>
          <w:color w:val="FF0000"/>
          <w:sz w:val="22"/>
          <w:szCs w:val="22"/>
        </w:rPr>
      </w:pPr>
      <w:r w:rsidRPr="006879B3">
        <w:rPr>
          <w:rFonts w:ascii="Calibri" w:hAnsi="Calibri"/>
          <w:color w:val="FF0000"/>
          <w:sz w:val="22"/>
          <w:szCs w:val="22"/>
        </w:rPr>
        <w:t>Navn</w:t>
      </w:r>
    </w:p>
    <w:p w:rsidR="00243691" w:rsidRPr="00543E4A" w:rsidRDefault="00243691" w:rsidP="00243691">
      <w:pPr>
        <w:rPr>
          <w:rFonts w:ascii="Calibri" w:hAnsi="Calibri"/>
          <w:sz w:val="22"/>
          <w:szCs w:val="22"/>
        </w:rPr>
      </w:pPr>
      <w:r w:rsidRPr="00543E4A">
        <w:rPr>
          <w:rFonts w:ascii="Calibri" w:hAnsi="Calibri"/>
          <w:sz w:val="22"/>
          <w:szCs w:val="22"/>
        </w:rPr>
        <w:fldChar w:fldCharType="begin">
          <w:ffData>
            <w:name w:val="Adresse"/>
            <w:enabled/>
            <w:calcOnExit w:val="0"/>
            <w:textInput>
              <w:default w:val="Adresse"/>
            </w:textInput>
          </w:ffData>
        </w:fldChar>
      </w:r>
      <w:bookmarkStart w:id="0" w:name="Adresse"/>
      <w:r w:rsidRPr="00543E4A">
        <w:rPr>
          <w:rFonts w:ascii="Calibri" w:hAnsi="Calibri"/>
          <w:sz w:val="22"/>
          <w:szCs w:val="22"/>
        </w:rPr>
        <w:instrText xml:space="preserve"> FORMTEXT </w:instrText>
      </w:r>
      <w:r w:rsidRPr="00543E4A">
        <w:rPr>
          <w:rFonts w:ascii="Calibri" w:hAnsi="Calibri"/>
          <w:sz w:val="22"/>
          <w:szCs w:val="22"/>
        </w:rPr>
      </w:r>
      <w:r w:rsidRPr="00543E4A">
        <w:rPr>
          <w:rFonts w:ascii="Calibri" w:hAnsi="Calibri"/>
          <w:sz w:val="22"/>
          <w:szCs w:val="22"/>
        </w:rPr>
        <w:fldChar w:fldCharType="separate"/>
      </w:r>
      <w:r w:rsidRPr="00543E4A">
        <w:rPr>
          <w:rFonts w:ascii="Calibri" w:hAnsi="Calibri"/>
          <w:noProof/>
          <w:sz w:val="22"/>
          <w:szCs w:val="22"/>
        </w:rPr>
        <w:t>Adresse</w:t>
      </w:r>
      <w:r w:rsidRPr="00543E4A">
        <w:rPr>
          <w:rFonts w:ascii="Calibri" w:hAnsi="Calibri"/>
          <w:sz w:val="22"/>
          <w:szCs w:val="22"/>
        </w:rPr>
        <w:fldChar w:fldCharType="end"/>
      </w:r>
      <w:bookmarkEnd w:id="0"/>
    </w:p>
    <w:p w:rsidR="00FB00EA" w:rsidRPr="00D579E9" w:rsidRDefault="00243691" w:rsidP="00FB00EA">
      <w:pPr>
        <w:rPr>
          <w:rFonts w:ascii="Calibri" w:hAnsi="Calibri"/>
          <w:b/>
          <w:sz w:val="22"/>
          <w:szCs w:val="22"/>
        </w:rPr>
      </w:pPr>
      <w:r w:rsidRPr="00CC1709">
        <w:rPr>
          <w:rFonts w:ascii="Calibri" w:hAnsi="Calibri"/>
          <w:sz w:val="22"/>
          <w:szCs w:val="22"/>
        </w:rPr>
        <w:fldChar w:fldCharType="begin">
          <w:ffData>
            <w:name w:val="Postnummer"/>
            <w:enabled/>
            <w:calcOnExit w:val="0"/>
            <w:textInput>
              <w:default w:val="P.nummer"/>
            </w:textInput>
          </w:ffData>
        </w:fldChar>
      </w:r>
      <w:bookmarkStart w:id="1" w:name="Postnummer"/>
      <w:r w:rsidRPr="00CC1709">
        <w:rPr>
          <w:rFonts w:ascii="Calibri" w:hAnsi="Calibri"/>
          <w:sz w:val="22"/>
          <w:szCs w:val="22"/>
        </w:rPr>
        <w:instrText xml:space="preserve"> FORMTEXT </w:instrText>
      </w:r>
      <w:r w:rsidRPr="00CC1709">
        <w:rPr>
          <w:rFonts w:ascii="Calibri" w:hAnsi="Calibri"/>
          <w:sz w:val="22"/>
          <w:szCs w:val="22"/>
        </w:rPr>
      </w:r>
      <w:r w:rsidRPr="00CC1709">
        <w:rPr>
          <w:rFonts w:ascii="Calibri" w:hAnsi="Calibri"/>
          <w:sz w:val="22"/>
          <w:szCs w:val="22"/>
        </w:rPr>
        <w:fldChar w:fldCharType="separate"/>
      </w:r>
      <w:r w:rsidRPr="00CC1709">
        <w:rPr>
          <w:rFonts w:ascii="Calibri" w:hAnsi="Calibri"/>
          <w:noProof/>
          <w:sz w:val="22"/>
          <w:szCs w:val="22"/>
        </w:rPr>
        <w:t>P.nummer</w:t>
      </w:r>
      <w:r w:rsidRPr="00CC1709">
        <w:rPr>
          <w:rFonts w:ascii="Calibri" w:hAnsi="Calibri"/>
          <w:sz w:val="22"/>
          <w:szCs w:val="22"/>
        </w:rPr>
        <w:fldChar w:fldCharType="end"/>
      </w:r>
      <w:bookmarkEnd w:id="1"/>
      <w:r w:rsidRPr="00CC1709">
        <w:rPr>
          <w:rFonts w:ascii="Calibri" w:hAnsi="Calibri"/>
          <w:sz w:val="22"/>
          <w:szCs w:val="22"/>
        </w:rPr>
        <w:t xml:space="preserve"> </w:t>
      </w:r>
      <w:r w:rsidRPr="00CC1709">
        <w:rPr>
          <w:rFonts w:ascii="Calibri" w:hAnsi="Calibri"/>
          <w:sz w:val="22"/>
          <w:szCs w:val="22"/>
        </w:rPr>
        <w:fldChar w:fldCharType="begin">
          <w:ffData>
            <w:name w:val="Poststed"/>
            <w:enabled/>
            <w:calcOnExit w:val="0"/>
            <w:textInput>
              <w:default w:val="Poststed"/>
            </w:textInput>
          </w:ffData>
        </w:fldChar>
      </w:r>
      <w:bookmarkStart w:id="2" w:name="Poststed"/>
      <w:r w:rsidRPr="00CC1709">
        <w:rPr>
          <w:rFonts w:ascii="Calibri" w:hAnsi="Calibri"/>
          <w:sz w:val="22"/>
          <w:szCs w:val="22"/>
        </w:rPr>
        <w:instrText xml:space="preserve"> FORMTEXT </w:instrText>
      </w:r>
      <w:r w:rsidRPr="00CC1709">
        <w:rPr>
          <w:rFonts w:ascii="Calibri" w:hAnsi="Calibri"/>
          <w:sz w:val="22"/>
          <w:szCs w:val="22"/>
        </w:rPr>
      </w:r>
      <w:r w:rsidRPr="00CC1709">
        <w:rPr>
          <w:rFonts w:ascii="Calibri" w:hAnsi="Calibri"/>
          <w:sz w:val="22"/>
          <w:szCs w:val="22"/>
        </w:rPr>
        <w:fldChar w:fldCharType="separate"/>
      </w:r>
      <w:r w:rsidRPr="00CC1709">
        <w:rPr>
          <w:rFonts w:ascii="Calibri" w:hAnsi="Calibri"/>
          <w:noProof/>
          <w:sz w:val="22"/>
          <w:szCs w:val="22"/>
        </w:rPr>
        <w:t>Poststed</w:t>
      </w:r>
      <w:r w:rsidRPr="00CC1709">
        <w:rPr>
          <w:rFonts w:ascii="Calibri" w:hAnsi="Calibri"/>
          <w:sz w:val="22"/>
          <w:szCs w:val="22"/>
        </w:rPr>
        <w:fldChar w:fldCharType="end"/>
      </w:r>
      <w:bookmarkEnd w:id="2"/>
      <w:r w:rsidR="00026038" w:rsidRPr="005370D6">
        <w:rPr>
          <w:rFonts w:ascii="Calibri" w:hAnsi="Calibri" w:cs="Calibri"/>
          <w:sz w:val="22"/>
          <w:szCs w:val="22"/>
        </w:rPr>
        <w:tab/>
      </w:r>
      <w:r w:rsidR="00026038" w:rsidRPr="005370D6">
        <w:rPr>
          <w:rFonts w:ascii="Calibri" w:hAnsi="Calibri" w:cs="Calibri"/>
          <w:sz w:val="22"/>
          <w:szCs w:val="22"/>
        </w:rPr>
        <w:tab/>
      </w:r>
      <w:r w:rsidR="00026038" w:rsidRPr="005370D6">
        <w:rPr>
          <w:rFonts w:ascii="Calibri" w:hAnsi="Calibri" w:cs="Calibri"/>
          <w:sz w:val="22"/>
          <w:szCs w:val="22"/>
        </w:rPr>
        <w:tab/>
      </w:r>
      <w:r w:rsidR="00026038" w:rsidRPr="005370D6">
        <w:rPr>
          <w:rFonts w:ascii="Calibri" w:hAnsi="Calibri" w:cs="Calibri"/>
          <w:sz w:val="22"/>
          <w:szCs w:val="22"/>
        </w:rPr>
        <w:tab/>
      </w:r>
      <w:r w:rsidR="00026038" w:rsidRPr="005370D6">
        <w:rPr>
          <w:rFonts w:ascii="Calibri" w:hAnsi="Calibri" w:cs="Calibri"/>
          <w:sz w:val="22"/>
          <w:szCs w:val="22"/>
        </w:rPr>
        <w:tab/>
      </w:r>
      <w:r w:rsidR="00026038" w:rsidRPr="005370D6">
        <w:rPr>
          <w:rFonts w:ascii="Calibri" w:hAnsi="Calibri" w:cs="Calibri"/>
          <w:sz w:val="22"/>
          <w:szCs w:val="22"/>
        </w:rPr>
        <w:tab/>
      </w:r>
      <w:r w:rsidR="004F04AB">
        <w:rPr>
          <w:rFonts w:ascii="Calibri" w:hAnsi="Calibri" w:cs="Calibri"/>
          <w:sz w:val="22"/>
          <w:szCs w:val="22"/>
        </w:rPr>
        <w:tab/>
      </w:r>
      <w:r w:rsidR="004F04AB">
        <w:rPr>
          <w:rFonts w:ascii="Calibri" w:hAnsi="Calibri" w:cs="Calibri"/>
          <w:sz w:val="22"/>
          <w:szCs w:val="22"/>
        </w:rPr>
        <w:tab/>
      </w:r>
      <w:r w:rsidR="004F04AB">
        <w:rPr>
          <w:rFonts w:ascii="Calibri" w:hAnsi="Calibri"/>
          <w:b/>
          <w:sz w:val="22"/>
          <w:szCs w:val="22"/>
        </w:rPr>
        <w:t>Un</w:t>
      </w:r>
      <w:r w:rsidR="00FB00EA" w:rsidRPr="00D579E9">
        <w:rPr>
          <w:rFonts w:ascii="Calibri" w:hAnsi="Calibri"/>
          <w:b/>
          <w:sz w:val="22"/>
          <w:szCs w:val="22"/>
        </w:rPr>
        <w:t>ntatt offentlighet</w:t>
      </w:r>
      <w:r w:rsidR="00833DE3">
        <w:rPr>
          <w:rFonts w:ascii="Calibri" w:hAnsi="Calibri"/>
          <w:b/>
          <w:sz w:val="22"/>
          <w:szCs w:val="22"/>
        </w:rPr>
        <w:t>,</w:t>
      </w:r>
    </w:p>
    <w:p w:rsidR="00FB00EA" w:rsidRPr="002567B4" w:rsidRDefault="00FB00EA" w:rsidP="00FB00EA">
      <w:pPr>
        <w:jc w:val="right"/>
        <w:rPr>
          <w:rFonts w:ascii="Calibri" w:hAnsi="Calibri"/>
          <w:b/>
          <w:sz w:val="22"/>
          <w:szCs w:val="22"/>
          <w:lang w:val="nn-NO"/>
        </w:rPr>
      </w:pPr>
      <w:r w:rsidRPr="002567B4">
        <w:rPr>
          <w:rFonts w:ascii="Calibri" w:hAnsi="Calibri"/>
          <w:b/>
          <w:sz w:val="22"/>
          <w:szCs w:val="22"/>
          <w:lang w:val="nn-NO"/>
        </w:rPr>
        <w:t xml:space="preserve">jf. </w:t>
      </w:r>
      <w:proofErr w:type="spellStart"/>
      <w:r w:rsidR="00833DE3">
        <w:rPr>
          <w:rFonts w:ascii="Calibri" w:hAnsi="Calibri"/>
          <w:b/>
          <w:sz w:val="22"/>
          <w:szCs w:val="22"/>
          <w:lang w:val="nn-NO"/>
        </w:rPr>
        <w:t>offentlighetsloven</w:t>
      </w:r>
      <w:proofErr w:type="spellEnd"/>
      <w:r w:rsidR="00833DE3" w:rsidRPr="002567B4">
        <w:rPr>
          <w:rFonts w:ascii="Calibri" w:hAnsi="Calibri"/>
          <w:b/>
          <w:sz w:val="22"/>
          <w:szCs w:val="22"/>
          <w:lang w:val="nn-NO"/>
        </w:rPr>
        <w:t xml:space="preserve"> </w:t>
      </w:r>
      <w:r w:rsidRPr="002567B4">
        <w:rPr>
          <w:rFonts w:ascii="Calibri" w:hAnsi="Calibri"/>
          <w:b/>
          <w:sz w:val="22"/>
          <w:szCs w:val="22"/>
          <w:lang w:val="nn-NO"/>
        </w:rPr>
        <w:t>§ 13, første ledd,</w:t>
      </w:r>
    </w:p>
    <w:p w:rsidR="00FB00EA" w:rsidRPr="002567B4" w:rsidRDefault="00FB00EA" w:rsidP="00FB00EA">
      <w:pPr>
        <w:jc w:val="right"/>
        <w:rPr>
          <w:rFonts w:ascii="Calibri" w:hAnsi="Calibri"/>
          <w:b/>
          <w:sz w:val="22"/>
          <w:szCs w:val="22"/>
          <w:lang w:val="nn-NO"/>
        </w:rPr>
      </w:pPr>
      <w:r w:rsidRPr="002567B4">
        <w:rPr>
          <w:rFonts w:ascii="Calibri" w:hAnsi="Calibri"/>
          <w:b/>
          <w:sz w:val="22"/>
          <w:szCs w:val="22"/>
          <w:lang w:val="nn-NO"/>
        </w:rPr>
        <w:t xml:space="preserve">jf. </w:t>
      </w:r>
      <w:r w:rsidR="00833DE3">
        <w:rPr>
          <w:rFonts w:ascii="Calibri" w:hAnsi="Calibri"/>
          <w:b/>
          <w:sz w:val="22"/>
          <w:szCs w:val="22"/>
          <w:lang w:val="nn-NO"/>
        </w:rPr>
        <w:t>f</w:t>
      </w:r>
      <w:r w:rsidRPr="002567B4">
        <w:rPr>
          <w:rFonts w:ascii="Calibri" w:hAnsi="Calibri"/>
          <w:b/>
          <w:sz w:val="22"/>
          <w:szCs w:val="22"/>
          <w:lang w:val="nn-NO"/>
        </w:rPr>
        <w:t xml:space="preserve">orvaltningsloven § 13 </w:t>
      </w:r>
    </w:p>
    <w:p w:rsidR="007F424B" w:rsidRPr="002567B4" w:rsidRDefault="007F424B" w:rsidP="00FB00EA">
      <w:pPr>
        <w:rPr>
          <w:rFonts w:ascii="Calibri" w:hAnsi="Calibri" w:cs="Calibri"/>
          <w:sz w:val="22"/>
          <w:szCs w:val="22"/>
          <w:lang w:val="nn-NO"/>
        </w:rPr>
      </w:pPr>
    </w:p>
    <w:p w:rsidR="00DC3940" w:rsidRPr="002567B4" w:rsidRDefault="00DC3940">
      <w:pPr>
        <w:rPr>
          <w:rFonts w:ascii="Calibri" w:hAnsi="Calibri" w:cs="Calibri"/>
          <w:sz w:val="22"/>
          <w:szCs w:val="22"/>
          <w:lang w:val="nn-NO"/>
        </w:rPr>
      </w:pPr>
    </w:p>
    <w:p w:rsidR="00DC3940" w:rsidRPr="005370D6" w:rsidRDefault="00DC3940">
      <w:pPr>
        <w:rPr>
          <w:rFonts w:ascii="Calibri" w:hAnsi="Calibri" w:cs="Calibri"/>
          <w:sz w:val="22"/>
          <w:szCs w:val="22"/>
        </w:rPr>
      </w:pPr>
      <w:r w:rsidRPr="005370D6">
        <w:rPr>
          <w:rFonts w:ascii="Calibri" w:hAnsi="Calibri" w:cs="Calibri"/>
          <w:sz w:val="22"/>
          <w:szCs w:val="22"/>
        </w:rPr>
        <w:t>J.nr</w:t>
      </w:r>
      <w:r w:rsidR="00833DE3">
        <w:rPr>
          <w:rFonts w:ascii="Calibri" w:hAnsi="Calibri" w:cs="Calibri"/>
          <w:sz w:val="22"/>
          <w:szCs w:val="22"/>
        </w:rPr>
        <w:t>.</w:t>
      </w:r>
      <w:r w:rsidRPr="005370D6">
        <w:rPr>
          <w:rFonts w:ascii="Calibri" w:hAnsi="Calibri" w:cs="Calibri"/>
          <w:sz w:val="22"/>
          <w:szCs w:val="22"/>
        </w:rPr>
        <w:t>/</w:t>
      </w:r>
      <w:proofErr w:type="spellStart"/>
      <w:r w:rsidRPr="005370D6">
        <w:rPr>
          <w:rFonts w:ascii="Calibri" w:hAnsi="Calibri" w:cs="Calibri"/>
          <w:sz w:val="22"/>
          <w:szCs w:val="22"/>
        </w:rPr>
        <w:t>J.år</w:t>
      </w:r>
      <w:proofErr w:type="spellEnd"/>
      <w:r w:rsidRPr="005370D6">
        <w:rPr>
          <w:rFonts w:ascii="Calibri" w:hAnsi="Calibri" w:cs="Calibri"/>
          <w:sz w:val="22"/>
          <w:szCs w:val="22"/>
        </w:rPr>
        <w:t>:</w:t>
      </w:r>
      <w:r w:rsidR="00243691" w:rsidRPr="00243691">
        <w:rPr>
          <w:rFonts w:ascii="Calibri" w:hAnsi="Calibri"/>
          <w:sz w:val="22"/>
          <w:szCs w:val="22"/>
        </w:rPr>
        <w:t xml:space="preserve"> </w:t>
      </w:r>
      <w:r w:rsidR="00C9461A">
        <w:rPr>
          <w:rFonts w:ascii="Calibri" w:hAnsi="Calibri"/>
          <w:sz w:val="22"/>
          <w:szCs w:val="22"/>
        </w:rPr>
        <w:t xml:space="preserve"> </w:t>
      </w:r>
      <w:r w:rsidR="00C9461A">
        <w:rPr>
          <w:rFonts w:ascii="Calibri" w:hAnsi="Calibri"/>
          <w:sz w:val="22"/>
          <w:szCs w:val="22"/>
        </w:rPr>
        <w:fldChar w:fldCharType="begin">
          <w:ffData>
            <w:name w:val="Journalnummer"/>
            <w:enabled/>
            <w:calcOnExit w:val="0"/>
            <w:textInput/>
          </w:ffData>
        </w:fldChar>
      </w:r>
      <w:bookmarkStart w:id="3" w:name="Journalnummer"/>
      <w:r w:rsidR="00C9461A">
        <w:rPr>
          <w:rFonts w:ascii="Calibri" w:hAnsi="Calibri"/>
          <w:sz w:val="22"/>
          <w:szCs w:val="22"/>
        </w:rPr>
        <w:instrText xml:space="preserve"> FORMTEXT </w:instrText>
      </w:r>
      <w:r w:rsidR="00C9461A">
        <w:rPr>
          <w:rFonts w:ascii="Calibri" w:hAnsi="Calibri"/>
          <w:sz w:val="22"/>
          <w:szCs w:val="22"/>
        </w:rPr>
      </w:r>
      <w:r w:rsidR="00C9461A">
        <w:rPr>
          <w:rFonts w:ascii="Calibri" w:hAnsi="Calibri"/>
          <w:sz w:val="22"/>
          <w:szCs w:val="22"/>
        </w:rPr>
        <w:fldChar w:fldCharType="separate"/>
      </w:r>
      <w:r w:rsidR="00C9461A">
        <w:rPr>
          <w:rFonts w:ascii="Calibri" w:hAnsi="Calibri"/>
          <w:noProof/>
          <w:sz w:val="22"/>
          <w:szCs w:val="22"/>
        </w:rPr>
        <w:t> </w:t>
      </w:r>
      <w:r w:rsidR="00C9461A">
        <w:rPr>
          <w:rFonts w:ascii="Calibri" w:hAnsi="Calibri"/>
          <w:noProof/>
          <w:sz w:val="22"/>
          <w:szCs w:val="22"/>
        </w:rPr>
        <w:t> </w:t>
      </w:r>
      <w:r w:rsidR="00C9461A">
        <w:rPr>
          <w:rFonts w:ascii="Calibri" w:hAnsi="Calibri"/>
          <w:noProof/>
          <w:sz w:val="22"/>
          <w:szCs w:val="22"/>
        </w:rPr>
        <w:t> </w:t>
      </w:r>
      <w:r w:rsidR="00C9461A">
        <w:rPr>
          <w:rFonts w:ascii="Calibri" w:hAnsi="Calibri"/>
          <w:noProof/>
          <w:sz w:val="22"/>
          <w:szCs w:val="22"/>
        </w:rPr>
        <w:t> </w:t>
      </w:r>
      <w:r w:rsidR="00C9461A">
        <w:rPr>
          <w:rFonts w:ascii="Calibri" w:hAnsi="Calibri"/>
          <w:noProof/>
          <w:sz w:val="22"/>
          <w:szCs w:val="22"/>
        </w:rPr>
        <w:t> </w:t>
      </w:r>
      <w:r w:rsidR="00C9461A">
        <w:rPr>
          <w:rFonts w:ascii="Calibri" w:hAnsi="Calibri"/>
          <w:sz w:val="22"/>
          <w:szCs w:val="22"/>
        </w:rPr>
        <w:fldChar w:fldCharType="end"/>
      </w:r>
      <w:bookmarkEnd w:id="3"/>
      <w:r w:rsidRPr="005370D6">
        <w:rPr>
          <w:rFonts w:ascii="Calibri" w:hAnsi="Calibri" w:cs="Calibri"/>
          <w:sz w:val="22"/>
          <w:szCs w:val="22"/>
        </w:rPr>
        <w:t>/</w:t>
      </w:r>
      <w:bookmarkStart w:id="4" w:name="Journalaar"/>
      <w:r w:rsidR="00C9461A" w:rsidRPr="00543E4A">
        <w:rPr>
          <w:rFonts w:ascii="Calibri" w:hAnsi="Calibri"/>
          <w:sz w:val="22"/>
          <w:szCs w:val="22"/>
        </w:rPr>
        <w:fldChar w:fldCharType="begin">
          <w:ffData>
            <w:name w:val="Journalaar"/>
            <w:enabled/>
            <w:calcOnExit w:val="0"/>
            <w:textInput/>
          </w:ffData>
        </w:fldChar>
      </w:r>
      <w:r w:rsidR="00C9461A" w:rsidRPr="00543E4A">
        <w:rPr>
          <w:rFonts w:ascii="Calibri" w:hAnsi="Calibri"/>
          <w:sz w:val="22"/>
          <w:szCs w:val="22"/>
          <w:lang w:val="sv-SE"/>
        </w:rPr>
        <w:instrText xml:space="preserve"> FORMTEXT </w:instrText>
      </w:r>
      <w:r w:rsidR="00C9461A" w:rsidRPr="00543E4A">
        <w:rPr>
          <w:rFonts w:ascii="Calibri" w:hAnsi="Calibri"/>
          <w:sz w:val="22"/>
          <w:szCs w:val="22"/>
        </w:rPr>
      </w:r>
      <w:r w:rsidR="00C9461A" w:rsidRPr="00543E4A">
        <w:rPr>
          <w:rFonts w:ascii="Calibri" w:hAnsi="Calibri"/>
          <w:sz w:val="22"/>
          <w:szCs w:val="22"/>
        </w:rPr>
        <w:fldChar w:fldCharType="separate"/>
      </w:r>
      <w:r w:rsidR="00C9461A" w:rsidRPr="00543E4A">
        <w:rPr>
          <w:noProof/>
          <w:sz w:val="22"/>
          <w:szCs w:val="22"/>
        </w:rPr>
        <w:t> </w:t>
      </w:r>
      <w:r w:rsidR="00C9461A" w:rsidRPr="00543E4A">
        <w:rPr>
          <w:noProof/>
          <w:sz w:val="22"/>
          <w:szCs w:val="22"/>
        </w:rPr>
        <w:t> </w:t>
      </w:r>
      <w:r w:rsidR="00C9461A" w:rsidRPr="00543E4A">
        <w:rPr>
          <w:noProof/>
          <w:sz w:val="22"/>
          <w:szCs w:val="22"/>
        </w:rPr>
        <w:t> </w:t>
      </w:r>
      <w:r w:rsidR="00C9461A" w:rsidRPr="00543E4A">
        <w:rPr>
          <w:noProof/>
          <w:sz w:val="22"/>
          <w:szCs w:val="22"/>
        </w:rPr>
        <w:t> </w:t>
      </w:r>
      <w:r w:rsidR="00C9461A" w:rsidRPr="00543E4A">
        <w:rPr>
          <w:noProof/>
          <w:sz w:val="22"/>
          <w:szCs w:val="22"/>
        </w:rPr>
        <w:t> </w:t>
      </w:r>
      <w:r w:rsidR="00C9461A" w:rsidRPr="00543E4A">
        <w:rPr>
          <w:rFonts w:ascii="Calibri" w:hAnsi="Calibri"/>
          <w:sz w:val="22"/>
          <w:szCs w:val="22"/>
        </w:rPr>
        <w:fldChar w:fldCharType="end"/>
      </w:r>
      <w:bookmarkEnd w:id="4"/>
      <w:r w:rsidRPr="005370D6">
        <w:rPr>
          <w:rFonts w:ascii="Calibri" w:hAnsi="Calibri" w:cs="Calibri"/>
          <w:sz w:val="22"/>
          <w:szCs w:val="22"/>
        </w:rPr>
        <w:tab/>
      </w:r>
      <w:r w:rsidRPr="005370D6">
        <w:rPr>
          <w:rFonts w:ascii="Calibri" w:hAnsi="Calibri" w:cs="Calibri"/>
          <w:sz w:val="22"/>
          <w:szCs w:val="22"/>
        </w:rPr>
        <w:tab/>
      </w:r>
      <w:r w:rsidRPr="005370D6">
        <w:rPr>
          <w:rFonts w:ascii="Calibri" w:hAnsi="Calibri" w:cs="Calibri"/>
          <w:sz w:val="22"/>
          <w:szCs w:val="22"/>
        </w:rPr>
        <w:tab/>
      </w:r>
      <w:r w:rsidRPr="005370D6">
        <w:rPr>
          <w:rFonts w:ascii="Calibri" w:hAnsi="Calibri" w:cs="Calibri"/>
          <w:sz w:val="22"/>
          <w:szCs w:val="22"/>
        </w:rPr>
        <w:tab/>
      </w:r>
      <w:r w:rsidRPr="005370D6">
        <w:rPr>
          <w:rFonts w:ascii="Calibri" w:hAnsi="Calibri" w:cs="Calibri"/>
          <w:sz w:val="22"/>
          <w:szCs w:val="22"/>
        </w:rPr>
        <w:tab/>
      </w:r>
      <w:r w:rsidRPr="005370D6">
        <w:rPr>
          <w:rFonts w:ascii="Calibri" w:hAnsi="Calibri" w:cs="Calibri"/>
          <w:sz w:val="22"/>
          <w:szCs w:val="22"/>
        </w:rPr>
        <w:tab/>
        <w:t>S</w:t>
      </w:r>
      <w:r w:rsidR="00833DE3">
        <w:rPr>
          <w:rFonts w:ascii="Calibri" w:hAnsi="Calibri" w:cs="Calibri"/>
          <w:sz w:val="22"/>
          <w:szCs w:val="22"/>
        </w:rPr>
        <w:t>aksbehandler</w:t>
      </w:r>
      <w:r w:rsidRPr="005370D6">
        <w:rPr>
          <w:rFonts w:ascii="Calibri" w:hAnsi="Calibri" w:cs="Calibri"/>
          <w:sz w:val="22"/>
          <w:szCs w:val="22"/>
        </w:rPr>
        <w:t>:</w:t>
      </w:r>
      <w:r w:rsidR="00A46B11" w:rsidRPr="00A46B11">
        <w:rPr>
          <w:rFonts w:ascii="Calibri" w:hAnsi="Calibri"/>
          <w:sz w:val="22"/>
          <w:szCs w:val="22"/>
        </w:rPr>
        <w:t xml:space="preserve"> </w:t>
      </w:r>
      <w:r w:rsidR="00A46B11">
        <w:rPr>
          <w:rFonts w:ascii="Calibri" w:hAnsi="Calibri"/>
          <w:sz w:val="22"/>
          <w:szCs w:val="22"/>
        </w:rPr>
        <w:fldChar w:fldCharType="begin">
          <w:ffData>
            <w:name w:val="Sbh"/>
            <w:enabled/>
            <w:calcOnExit w:val="0"/>
            <w:textInput/>
          </w:ffData>
        </w:fldChar>
      </w:r>
      <w:bookmarkStart w:id="5" w:name="Sbh"/>
      <w:r w:rsidR="00A46B11">
        <w:rPr>
          <w:rFonts w:ascii="Calibri" w:hAnsi="Calibri"/>
          <w:sz w:val="22"/>
          <w:szCs w:val="22"/>
        </w:rPr>
        <w:instrText xml:space="preserve"> FORMTEXT </w:instrText>
      </w:r>
      <w:r w:rsidR="00A46B11">
        <w:rPr>
          <w:rFonts w:ascii="Calibri" w:hAnsi="Calibri"/>
          <w:sz w:val="22"/>
          <w:szCs w:val="22"/>
        </w:rPr>
      </w:r>
      <w:r w:rsidR="00A46B11">
        <w:rPr>
          <w:rFonts w:ascii="Calibri" w:hAnsi="Calibri"/>
          <w:sz w:val="22"/>
          <w:szCs w:val="22"/>
        </w:rPr>
        <w:fldChar w:fldCharType="separate"/>
      </w:r>
      <w:r w:rsidR="00A46B11">
        <w:rPr>
          <w:rFonts w:ascii="Calibri" w:hAnsi="Calibri"/>
          <w:noProof/>
          <w:sz w:val="22"/>
          <w:szCs w:val="22"/>
        </w:rPr>
        <w:t> </w:t>
      </w:r>
      <w:r w:rsidR="00A46B11">
        <w:rPr>
          <w:rFonts w:ascii="Calibri" w:hAnsi="Calibri"/>
          <w:noProof/>
          <w:sz w:val="22"/>
          <w:szCs w:val="22"/>
        </w:rPr>
        <w:t> </w:t>
      </w:r>
      <w:r w:rsidR="00A46B11">
        <w:rPr>
          <w:rFonts w:ascii="Calibri" w:hAnsi="Calibri"/>
          <w:noProof/>
          <w:sz w:val="22"/>
          <w:szCs w:val="22"/>
        </w:rPr>
        <w:t> </w:t>
      </w:r>
      <w:r w:rsidR="00A46B11">
        <w:rPr>
          <w:rFonts w:ascii="Calibri" w:hAnsi="Calibri"/>
          <w:noProof/>
          <w:sz w:val="22"/>
          <w:szCs w:val="22"/>
        </w:rPr>
        <w:t> </w:t>
      </w:r>
      <w:r w:rsidR="00A46B11">
        <w:rPr>
          <w:rFonts w:ascii="Calibri" w:hAnsi="Calibri"/>
          <w:noProof/>
          <w:sz w:val="22"/>
          <w:szCs w:val="22"/>
        </w:rPr>
        <w:t> </w:t>
      </w:r>
      <w:r w:rsidR="00A46B11">
        <w:rPr>
          <w:rFonts w:ascii="Calibri" w:hAnsi="Calibri"/>
          <w:sz w:val="22"/>
          <w:szCs w:val="22"/>
        </w:rPr>
        <w:fldChar w:fldCharType="end"/>
      </w:r>
      <w:bookmarkEnd w:id="5"/>
      <w:r w:rsidRPr="005370D6">
        <w:rPr>
          <w:rFonts w:ascii="Calibri" w:hAnsi="Calibri" w:cs="Calibri"/>
          <w:sz w:val="22"/>
          <w:szCs w:val="22"/>
        </w:rPr>
        <w:t xml:space="preserve">     Vår dato:</w:t>
      </w:r>
      <w:r w:rsidR="00A46B11" w:rsidRPr="00A46B11">
        <w:rPr>
          <w:rFonts w:ascii="Calibri" w:hAnsi="Calibri"/>
          <w:sz w:val="22"/>
          <w:szCs w:val="22"/>
        </w:rPr>
        <w:t xml:space="preserve"> </w:t>
      </w:r>
      <w:r w:rsidR="00A46B11">
        <w:rPr>
          <w:rFonts w:ascii="Calibri" w:hAnsi="Calibri"/>
          <w:sz w:val="22"/>
          <w:szCs w:val="22"/>
        </w:rPr>
        <w:fldChar w:fldCharType="begin">
          <w:ffData>
            <w:name w:val="Dato"/>
            <w:enabled/>
            <w:calcOnExit w:val="0"/>
            <w:textInput/>
          </w:ffData>
        </w:fldChar>
      </w:r>
      <w:bookmarkStart w:id="6" w:name="Dato"/>
      <w:r w:rsidR="00A46B11">
        <w:rPr>
          <w:rFonts w:ascii="Calibri" w:hAnsi="Calibri"/>
          <w:sz w:val="22"/>
          <w:szCs w:val="22"/>
        </w:rPr>
        <w:instrText xml:space="preserve"> FORMTEXT </w:instrText>
      </w:r>
      <w:r w:rsidR="00A46B11">
        <w:rPr>
          <w:rFonts w:ascii="Calibri" w:hAnsi="Calibri"/>
          <w:sz w:val="22"/>
          <w:szCs w:val="22"/>
        </w:rPr>
      </w:r>
      <w:r w:rsidR="00A46B11">
        <w:rPr>
          <w:rFonts w:ascii="Calibri" w:hAnsi="Calibri"/>
          <w:sz w:val="22"/>
          <w:szCs w:val="22"/>
        </w:rPr>
        <w:fldChar w:fldCharType="separate"/>
      </w:r>
      <w:r w:rsidR="00A46B11">
        <w:rPr>
          <w:rFonts w:ascii="Calibri" w:hAnsi="Calibri"/>
          <w:noProof/>
          <w:sz w:val="22"/>
          <w:szCs w:val="22"/>
        </w:rPr>
        <w:t> </w:t>
      </w:r>
      <w:r w:rsidR="00A46B11">
        <w:rPr>
          <w:rFonts w:ascii="Calibri" w:hAnsi="Calibri"/>
          <w:noProof/>
          <w:sz w:val="22"/>
          <w:szCs w:val="22"/>
        </w:rPr>
        <w:t> </w:t>
      </w:r>
      <w:r w:rsidR="00A46B11">
        <w:rPr>
          <w:rFonts w:ascii="Calibri" w:hAnsi="Calibri"/>
          <w:noProof/>
          <w:sz w:val="22"/>
          <w:szCs w:val="22"/>
        </w:rPr>
        <w:t> </w:t>
      </w:r>
      <w:r w:rsidR="00A46B11">
        <w:rPr>
          <w:rFonts w:ascii="Calibri" w:hAnsi="Calibri"/>
          <w:noProof/>
          <w:sz w:val="22"/>
          <w:szCs w:val="22"/>
        </w:rPr>
        <w:t> </w:t>
      </w:r>
      <w:r w:rsidR="00A46B11">
        <w:rPr>
          <w:rFonts w:ascii="Calibri" w:hAnsi="Calibri"/>
          <w:noProof/>
          <w:sz w:val="22"/>
          <w:szCs w:val="22"/>
        </w:rPr>
        <w:t> </w:t>
      </w:r>
      <w:r w:rsidR="00A46B11">
        <w:rPr>
          <w:rFonts w:ascii="Calibri" w:hAnsi="Calibri"/>
          <w:sz w:val="22"/>
          <w:szCs w:val="22"/>
        </w:rPr>
        <w:fldChar w:fldCharType="end"/>
      </w:r>
      <w:bookmarkEnd w:id="6"/>
    </w:p>
    <w:p w:rsidR="00DC3940" w:rsidRPr="005370D6" w:rsidRDefault="00DC3940">
      <w:pPr>
        <w:rPr>
          <w:rFonts w:ascii="Calibri" w:hAnsi="Calibri" w:cs="Calibri"/>
          <w:sz w:val="22"/>
          <w:szCs w:val="22"/>
        </w:rPr>
      </w:pPr>
      <w:r w:rsidRPr="005370D6">
        <w:rPr>
          <w:rFonts w:ascii="Calibri" w:hAnsi="Calibri" w:cs="Calibri"/>
          <w:sz w:val="22"/>
          <w:szCs w:val="22"/>
        </w:rPr>
        <w:t>Reg.nr.:/</w:t>
      </w:r>
      <w:proofErr w:type="spellStart"/>
      <w:r w:rsidRPr="005370D6">
        <w:rPr>
          <w:rFonts w:ascii="Calibri" w:hAnsi="Calibri" w:cs="Calibri"/>
          <w:sz w:val="22"/>
          <w:szCs w:val="22"/>
        </w:rPr>
        <w:t>Reg.år</w:t>
      </w:r>
      <w:proofErr w:type="spellEnd"/>
      <w:r w:rsidRPr="005370D6">
        <w:rPr>
          <w:rFonts w:ascii="Calibri" w:hAnsi="Calibri" w:cs="Calibri"/>
          <w:sz w:val="22"/>
          <w:szCs w:val="22"/>
        </w:rPr>
        <w:t>:</w:t>
      </w:r>
      <w:r w:rsidRPr="005370D6">
        <w:rPr>
          <w:rFonts w:ascii="Calibri" w:hAnsi="Calibri" w:cs="Calibri"/>
          <w:sz w:val="22"/>
          <w:szCs w:val="22"/>
        </w:rPr>
        <w:tab/>
      </w:r>
      <w:bookmarkStart w:id="7" w:name="Regnummer"/>
      <w:r w:rsidR="00C9461A" w:rsidRPr="00CC1709">
        <w:rPr>
          <w:rFonts w:ascii="Calibri" w:hAnsi="Calibri"/>
          <w:sz w:val="22"/>
          <w:szCs w:val="22"/>
        </w:rPr>
        <w:fldChar w:fldCharType="begin">
          <w:ffData>
            <w:name w:val="Regnummer"/>
            <w:enabled/>
            <w:calcOnExit w:val="0"/>
            <w:textInput/>
          </w:ffData>
        </w:fldChar>
      </w:r>
      <w:r w:rsidR="00C9461A" w:rsidRPr="00CC1709">
        <w:rPr>
          <w:rFonts w:ascii="Calibri" w:hAnsi="Calibri"/>
          <w:sz w:val="22"/>
          <w:szCs w:val="22"/>
        </w:rPr>
        <w:instrText xml:space="preserve"> FORMTEXT </w:instrText>
      </w:r>
      <w:r w:rsidR="00C9461A" w:rsidRPr="00CC1709">
        <w:rPr>
          <w:rFonts w:ascii="Calibri" w:hAnsi="Calibri"/>
          <w:sz w:val="22"/>
          <w:szCs w:val="22"/>
        </w:rPr>
      </w:r>
      <w:r w:rsidR="00C9461A" w:rsidRPr="00CC1709">
        <w:rPr>
          <w:rFonts w:ascii="Calibri" w:hAnsi="Calibri"/>
          <w:sz w:val="22"/>
          <w:szCs w:val="22"/>
        </w:rPr>
        <w:fldChar w:fldCharType="separate"/>
      </w:r>
      <w:r w:rsidR="00C9461A" w:rsidRPr="00CC1709">
        <w:rPr>
          <w:noProof/>
          <w:sz w:val="22"/>
          <w:szCs w:val="22"/>
        </w:rPr>
        <w:t> </w:t>
      </w:r>
      <w:r w:rsidR="00C9461A" w:rsidRPr="00CC1709">
        <w:rPr>
          <w:noProof/>
          <w:sz w:val="22"/>
          <w:szCs w:val="22"/>
        </w:rPr>
        <w:t> </w:t>
      </w:r>
      <w:r w:rsidR="00C9461A" w:rsidRPr="00CC1709">
        <w:rPr>
          <w:noProof/>
          <w:sz w:val="22"/>
          <w:szCs w:val="22"/>
        </w:rPr>
        <w:t> </w:t>
      </w:r>
      <w:r w:rsidR="00C9461A" w:rsidRPr="00CC1709">
        <w:rPr>
          <w:noProof/>
          <w:sz w:val="22"/>
          <w:szCs w:val="22"/>
        </w:rPr>
        <w:t> </w:t>
      </w:r>
      <w:r w:rsidR="00C9461A" w:rsidRPr="00CC1709">
        <w:rPr>
          <w:noProof/>
          <w:sz w:val="22"/>
          <w:szCs w:val="22"/>
        </w:rPr>
        <w:t> </w:t>
      </w:r>
      <w:r w:rsidR="00C9461A" w:rsidRPr="00CC1709">
        <w:rPr>
          <w:rFonts w:ascii="Calibri" w:hAnsi="Calibri"/>
          <w:sz w:val="22"/>
          <w:szCs w:val="22"/>
        </w:rPr>
        <w:fldChar w:fldCharType="end"/>
      </w:r>
      <w:bookmarkEnd w:id="7"/>
      <w:r w:rsidRPr="005370D6">
        <w:rPr>
          <w:rFonts w:ascii="Calibri" w:hAnsi="Calibri" w:cs="Calibri"/>
          <w:sz w:val="22"/>
          <w:szCs w:val="22"/>
        </w:rPr>
        <w:t>/</w:t>
      </w:r>
      <w:bookmarkStart w:id="8" w:name="Regaar"/>
      <w:r w:rsidR="00C9461A" w:rsidRPr="00CC1709">
        <w:rPr>
          <w:rFonts w:ascii="Calibri" w:hAnsi="Calibri"/>
          <w:sz w:val="22"/>
          <w:szCs w:val="22"/>
        </w:rPr>
        <w:fldChar w:fldCharType="begin">
          <w:ffData>
            <w:name w:val="Regaar"/>
            <w:enabled/>
            <w:calcOnExit w:val="0"/>
            <w:textInput/>
          </w:ffData>
        </w:fldChar>
      </w:r>
      <w:r w:rsidR="00C9461A" w:rsidRPr="00CC1709">
        <w:rPr>
          <w:rFonts w:ascii="Calibri" w:hAnsi="Calibri"/>
          <w:sz w:val="22"/>
          <w:szCs w:val="22"/>
        </w:rPr>
        <w:instrText xml:space="preserve"> FORMTEXT </w:instrText>
      </w:r>
      <w:r w:rsidR="00C9461A" w:rsidRPr="00CC1709">
        <w:rPr>
          <w:rFonts w:ascii="Calibri" w:hAnsi="Calibri"/>
          <w:sz w:val="22"/>
          <w:szCs w:val="22"/>
        </w:rPr>
      </w:r>
      <w:r w:rsidR="00C9461A" w:rsidRPr="00CC1709">
        <w:rPr>
          <w:rFonts w:ascii="Calibri" w:hAnsi="Calibri"/>
          <w:sz w:val="22"/>
          <w:szCs w:val="22"/>
        </w:rPr>
        <w:fldChar w:fldCharType="separate"/>
      </w:r>
      <w:r w:rsidR="00C9461A" w:rsidRPr="00CC1709">
        <w:rPr>
          <w:noProof/>
          <w:sz w:val="22"/>
          <w:szCs w:val="22"/>
        </w:rPr>
        <w:t> </w:t>
      </w:r>
      <w:r w:rsidR="00C9461A" w:rsidRPr="00CC1709">
        <w:rPr>
          <w:noProof/>
          <w:sz w:val="22"/>
          <w:szCs w:val="22"/>
        </w:rPr>
        <w:t> </w:t>
      </w:r>
      <w:r w:rsidR="00C9461A" w:rsidRPr="00CC1709">
        <w:rPr>
          <w:noProof/>
          <w:sz w:val="22"/>
          <w:szCs w:val="22"/>
        </w:rPr>
        <w:t> </w:t>
      </w:r>
      <w:r w:rsidR="00C9461A" w:rsidRPr="00CC1709">
        <w:rPr>
          <w:noProof/>
          <w:sz w:val="22"/>
          <w:szCs w:val="22"/>
        </w:rPr>
        <w:t> </w:t>
      </w:r>
      <w:r w:rsidR="00C9461A" w:rsidRPr="00CC1709">
        <w:rPr>
          <w:noProof/>
          <w:sz w:val="22"/>
          <w:szCs w:val="22"/>
        </w:rPr>
        <w:t> </w:t>
      </w:r>
      <w:r w:rsidR="00C9461A" w:rsidRPr="00CC1709">
        <w:rPr>
          <w:rFonts w:ascii="Calibri" w:hAnsi="Calibri"/>
          <w:sz w:val="22"/>
          <w:szCs w:val="22"/>
        </w:rPr>
        <w:fldChar w:fldCharType="end"/>
      </w:r>
      <w:bookmarkEnd w:id="8"/>
    </w:p>
    <w:p w:rsidR="00DC3940" w:rsidRPr="005370D6" w:rsidRDefault="00DC3940">
      <w:pPr>
        <w:rPr>
          <w:rFonts w:ascii="Calibri" w:hAnsi="Calibri" w:cs="Calibri"/>
          <w:sz w:val="22"/>
          <w:szCs w:val="22"/>
        </w:rPr>
      </w:pPr>
    </w:p>
    <w:p w:rsidR="00DC3940" w:rsidRPr="005370D6" w:rsidRDefault="00DC3940">
      <w:pPr>
        <w:rPr>
          <w:rFonts w:ascii="Calibri" w:hAnsi="Calibri" w:cs="Calibri"/>
          <w:sz w:val="22"/>
          <w:szCs w:val="22"/>
        </w:rPr>
      </w:pPr>
    </w:p>
    <w:p w:rsidR="00261BCC" w:rsidRPr="000C0216" w:rsidRDefault="00261BCC" w:rsidP="00261BCC">
      <w:pPr>
        <w:rPr>
          <w:rFonts w:ascii="Calibri" w:hAnsi="Calibri"/>
          <w:b/>
          <w:bCs/>
          <w:sz w:val="28"/>
          <w:szCs w:val="28"/>
        </w:rPr>
      </w:pPr>
      <w:r w:rsidRPr="000C0216">
        <w:rPr>
          <w:rFonts w:ascii="Calibri" w:hAnsi="Calibri"/>
          <w:b/>
          <w:bCs/>
          <w:sz w:val="28"/>
          <w:szCs w:val="28"/>
        </w:rPr>
        <w:t>Du får TT-kort</w:t>
      </w:r>
    </w:p>
    <w:p w:rsidR="00261BCC" w:rsidRPr="00261BCC" w:rsidRDefault="002567B4" w:rsidP="00261BCC">
      <w:pPr>
        <w:rPr>
          <w:rFonts w:ascii="Calibri" w:hAnsi="Calibri"/>
          <w:bCs/>
          <w:sz w:val="22"/>
          <w:szCs w:val="22"/>
        </w:rPr>
      </w:pPr>
      <w:r>
        <w:rPr>
          <w:rFonts w:ascii="Calibri" w:hAnsi="Calibri"/>
          <w:bCs/>
          <w:sz w:val="22"/>
          <w:szCs w:val="22"/>
        </w:rPr>
        <w:br/>
      </w:r>
      <w:r w:rsidR="00261BCC" w:rsidRPr="00261BCC">
        <w:rPr>
          <w:rFonts w:ascii="Calibri" w:hAnsi="Calibri"/>
          <w:bCs/>
          <w:sz w:val="22"/>
          <w:szCs w:val="22"/>
        </w:rPr>
        <w:t xml:space="preserve">TT-kortet er gyldig fra ______ til 31.12.2017. </w:t>
      </w:r>
    </w:p>
    <w:p w:rsidR="00261BCC" w:rsidRPr="00261BCC" w:rsidRDefault="00261BCC" w:rsidP="00261BCC">
      <w:pPr>
        <w:rPr>
          <w:rFonts w:ascii="Calibri" w:hAnsi="Calibri"/>
          <w:bCs/>
          <w:sz w:val="22"/>
          <w:szCs w:val="22"/>
        </w:rPr>
      </w:pPr>
      <w:r w:rsidRPr="00261BCC">
        <w:rPr>
          <w:rFonts w:ascii="Calibri" w:hAnsi="Calibri"/>
          <w:bCs/>
          <w:sz w:val="22"/>
          <w:szCs w:val="22"/>
        </w:rPr>
        <w:br/>
        <w:t xml:space="preserve">Kortet får du tilsendt i posten fra Oppland skyssenter. </w:t>
      </w:r>
    </w:p>
    <w:p w:rsidR="00261BCC" w:rsidRPr="00261BCC" w:rsidRDefault="00261BCC" w:rsidP="00261BCC">
      <w:pPr>
        <w:rPr>
          <w:rFonts w:ascii="Calibri" w:hAnsi="Calibri"/>
          <w:bCs/>
          <w:sz w:val="22"/>
          <w:szCs w:val="22"/>
        </w:rPr>
      </w:pPr>
      <w:r w:rsidRPr="00261BCC">
        <w:rPr>
          <w:rFonts w:ascii="Calibri" w:hAnsi="Calibri"/>
          <w:bCs/>
          <w:sz w:val="22"/>
          <w:szCs w:val="22"/>
        </w:rPr>
        <w:br/>
        <w:t xml:space="preserve">Hvert år får du tildelt </w:t>
      </w:r>
      <w:proofErr w:type="spellStart"/>
      <w:r w:rsidRPr="00261BCC">
        <w:rPr>
          <w:rFonts w:ascii="Calibri" w:hAnsi="Calibri"/>
          <w:bCs/>
          <w:sz w:val="22"/>
          <w:szCs w:val="22"/>
        </w:rPr>
        <w:t>xxxx</w:t>
      </w:r>
      <w:proofErr w:type="spellEnd"/>
      <w:r w:rsidRPr="00261BCC">
        <w:rPr>
          <w:rFonts w:ascii="Calibri" w:hAnsi="Calibri"/>
          <w:bCs/>
          <w:sz w:val="22"/>
          <w:szCs w:val="22"/>
        </w:rPr>
        <w:t xml:space="preserve"> kr. </w:t>
      </w:r>
      <w:r w:rsidRPr="00261BCC">
        <w:rPr>
          <w:rFonts w:ascii="Calibri" w:hAnsi="Calibri"/>
          <w:bCs/>
          <w:sz w:val="22"/>
          <w:szCs w:val="22"/>
        </w:rPr>
        <w:br/>
      </w:r>
      <w:r w:rsidRPr="00261BCC">
        <w:rPr>
          <w:rFonts w:ascii="Calibri" w:hAnsi="Calibri"/>
          <w:bCs/>
          <w:sz w:val="22"/>
          <w:szCs w:val="22"/>
        </w:rPr>
        <w:br/>
        <w:t xml:space="preserve">Dette kommer automatisk inn på kortet. Kortet brukes som et bankkort når du betaler for turen. Når du har brukt opp disse pengene, må du betale for drosjeturer selv. Velger du å kjøre buss, er det gratis når du viser TT-kortet ditt. </w:t>
      </w:r>
      <w:r w:rsidRPr="00261BCC">
        <w:rPr>
          <w:rFonts w:ascii="Calibri" w:hAnsi="Calibri"/>
          <w:bCs/>
          <w:sz w:val="22"/>
          <w:szCs w:val="22"/>
        </w:rPr>
        <w:br/>
      </w:r>
    </w:p>
    <w:p w:rsidR="00261BCC" w:rsidRPr="00261BCC" w:rsidRDefault="00261BCC" w:rsidP="00261BCC">
      <w:pPr>
        <w:rPr>
          <w:rFonts w:asciiTheme="minorHAnsi" w:hAnsiTheme="minorHAnsi" w:cstheme="minorHAnsi"/>
          <w:b/>
          <w:bCs/>
          <w:sz w:val="22"/>
          <w:szCs w:val="22"/>
        </w:rPr>
      </w:pPr>
      <w:r w:rsidRPr="00261BCC">
        <w:rPr>
          <w:rFonts w:asciiTheme="minorHAnsi" w:hAnsiTheme="minorHAnsi" w:cstheme="minorHAnsi"/>
          <w:b/>
          <w:bCs/>
          <w:sz w:val="22"/>
          <w:szCs w:val="22"/>
        </w:rPr>
        <w:t>Du kan bruke TT-kortet for reiser til blant annet:</w:t>
      </w:r>
    </w:p>
    <w:p w:rsidR="00261BCC" w:rsidRPr="00261BCC" w:rsidRDefault="00261BCC" w:rsidP="00261BCC">
      <w:pPr>
        <w:pStyle w:val="Listeavsnitt"/>
        <w:numPr>
          <w:ilvl w:val="0"/>
          <w:numId w:val="9"/>
        </w:numPr>
        <w:spacing w:line="276" w:lineRule="auto"/>
        <w:rPr>
          <w:rFonts w:asciiTheme="minorHAnsi" w:hAnsiTheme="minorHAnsi" w:cstheme="minorHAnsi"/>
          <w:b/>
          <w:bCs/>
          <w:sz w:val="22"/>
          <w:szCs w:val="22"/>
        </w:rPr>
      </w:pPr>
      <w:r w:rsidRPr="00261BCC">
        <w:rPr>
          <w:rFonts w:asciiTheme="minorHAnsi" w:hAnsiTheme="minorHAnsi" w:cstheme="minorHAnsi"/>
          <w:bCs/>
          <w:sz w:val="22"/>
          <w:szCs w:val="22"/>
        </w:rPr>
        <w:t>kulturarrangement</w:t>
      </w:r>
      <w:r w:rsidR="00833DE3">
        <w:rPr>
          <w:rFonts w:asciiTheme="minorHAnsi" w:hAnsiTheme="minorHAnsi" w:cstheme="minorHAnsi"/>
          <w:bCs/>
          <w:sz w:val="22"/>
          <w:szCs w:val="22"/>
        </w:rPr>
        <w:t>er</w:t>
      </w:r>
      <w:r w:rsidRPr="00261BCC">
        <w:rPr>
          <w:rFonts w:asciiTheme="minorHAnsi" w:hAnsiTheme="minorHAnsi" w:cstheme="minorHAnsi"/>
          <w:bCs/>
          <w:sz w:val="22"/>
          <w:szCs w:val="22"/>
        </w:rPr>
        <w:t xml:space="preserve"> </w:t>
      </w:r>
    </w:p>
    <w:p w:rsidR="00261BCC" w:rsidRPr="00261BCC" w:rsidRDefault="00261BCC" w:rsidP="00261BCC">
      <w:pPr>
        <w:pStyle w:val="Listeavsnitt"/>
        <w:numPr>
          <w:ilvl w:val="0"/>
          <w:numId w:val="9"/>
        </w:numPr>
        <w:spacing w:line="276" w:lineRule="auto"/>
        <w:rPr>
          <w:rFonts w:asciiTheme="minorHAnsi" w:hAnsiTheme="minorHAnsi" w:cstheme="minorHAnsi"/>
          <w:bCs/>
          <w:sz w:val="22"/>
          <w:szCs w:val="22"/>
        </w:rPr>
      </w:pPr>
      <w:r w:rsidRPr="00261BCC">
        <w:rPr>
          <w:rFonts w:asciiTheme="minorHAnsi" w:hAnsiTheme="minorHAnsi" w:cstheme="minorHAnsi"/>
          <w:bCs/>
          <w:sz w:val="22"/>
          <w:szCs w:val="22"/>
        </w:rPr>
        <w:t>sosiale aktiviteter</w:t>
      </w:r>
    </w:p>
    <w:p w:rsidR="00261BCC" w:rsidRPr="00261BCC" w:rsidRDefault="00261BCC" w:rsidP="00261BCC">
      <w:pPr>
        <w:pStyle w:val="Listeavsnitt"/>
        <w:numPr>
          <w:ilvl w:val="0"/>
          <w:numId w:val="9"/>
        </w:numPr>
        <w:spacing w:line="276" w:lineRule="auto"/>
        <w:rPr>
          <w:rFonts w:asciiTheme="minorHAnsi" w:hAnsiTheme="minorHAnsi" w:cstheme="minorHAnsi"/>
          <w:bCs/>
          <w:sz w:val="22"/>
          <w:szCs w:val="22"/>
        </w:rPr>
      </w:pPr>
      <w:r w:rsidRPr="00261BCC">
        <w:rPr>
          <w:rFonts w:asciiTheme="minorHAnsi" w:hAnsiTheme="minorHAnsi" w:cstheme="minorHAnsi"/>
          <w:bCs/>
          <w:sz w:val="22"/>
          <w:szCs w:val="22"/>
        </w:rPr>
        <w:t xml:space="preserve">besøk </w:t>
      </w:r>
    </w:p>
    <w:p w:rsidR="00261BCC" w:rsidRPr="00261BCC" w:rsidRDefault="00261BCC" w:rsidP="00261BCC">
      <w:pPr>
        <w:pStyle w:val="Listeavsnitt"/>
        <w:rPr>
          <w:rFonts w:asciiTheme="minorHAnsi" w:hAnsiTheme="minorHAnsi" w:cstheme="minorHAnsi"/>
          <w:bCs/>
          <w:sz w:val="22"/>
          <w:szCs w:val="22"/>
        </w:rPr>
      </w:pPr>
    </w:p>
    <w:p w:rsidR="00261BCC" w:rsidRPr="00261BCC" w:rsidRDefault="00261BCC" w:rsidP="00261BCC">
      <w:pPr>
        <w:rPr>
          <w:rFonts w:asciiTheme="minorHAnsi" w:hAnsiTheme="minorHAnsi" w:cstheme="minorHAnsi"/>
          <w:b/>
          <w:bCs/>
          <w:sz w:val="22"/>
          <w:szCs w:val="22"/>
        </w:rPr>
      </w:pPr>
      <w:r w:rsidRPr="00261BCC">
        <w:rPr>
          <w:rFonts w:asciiTheme="minorHAnsi" w:hAnsiTheme="minorHAnsi" w:cstheme="minorHAnsi"/>
          <w:b/>
          <w:bCs/>
          <w:sz w:val="22"/>
          <w:szCs w:val="22"/>
        </w:rPr>
        <w:t>Du kan ikke bruke TT-kortet for reiser til:</w:t>
      </w:r>
    </w:p>
    <w:p w:rsidR="00261BCC" w:rsidRPr="00261BCC" w:rsidRDefault="00261BCC" w:rsidP="00261BCC">
      <w:pPr>
        <w:pStyle w:val="Listeavsnitt"/>
        <w:numPr>
          <w:ilvl w:val="0"/>
          <w:numId w:val="12"/>
        </w:numPr>
        <w:spacing w:line="276" w:lineRule="auto"/>
        <w:rPr>
          <w:rFonts w:asciiTheme="minorHAnsi" w:hAnsiTheme="minorHAnsi" w:cstheme="minorHAnsi"/>
          <w:b/>
          <w:bCs/>
          <w:sz w:val="22"/>
          <w:szCs w:val="22"/>
        </w:rPr>
      </w:pPr>
      <w:r w:rsidRPr="00261BCC">
        <w:rPr>
          <w:rFonts w:asciiTheme="minorHAnsi" w:hAnsiTheme="minorHAnsi" w:cstheme="minorHAnsi"/>
          <w:bCs/>
          <w:sz w:val="22"/>
          <w:szCs w:val="22"/>
        </w:rPr>
        <w:t>lege/sykehus</w:t>
      </w:r>
    </w:p>
    <w:p w:rsidR="00261BCC" w:rsidRPr="00261BCC" w:rsidRDefault="00261BCC" w:rsidP="00261BCC">
      <w:pPr>
        <w:pStyle w:val="Listeavsnitt"/>
        <w:numPr>
          <w:ilvl w:val="0"/>
          <w:numId w:val="10"/>
        </w:numPr>
        <w:spacing w:line="276" w:lineRule="auto"/>
        <w:rPr>
          <w:rFonts w:asciiTheme="minorHAnsi" w:hAnsiTheme="minorHAnsi" w:cstheme="minorHAnsi"/>
          <w:b/>
          <w:bCs/>
          <w:sz w:val="22"/>
          <w:szCs w:val="22"/>
        </w:rPr>
      </w:pPr>
      <w:r w:rsidRPr="00261BCC">
        <w:rPr>
          <w:rFonts w:asciiTheme="minorHAnsi" w:hAnsiTheme="minorHAnsi" w:cstheme="minorHAnsi"/>
          <w:bCs/>
          <w:sz w:val="22"/>
          <w:szCs w:val="22"/>
        </w:rPr>
        <w:t>tannlege</w:t>
      </w:r>
    </w:p>
    <w:p w:rsidR="00261BCC" w:rsidRPr="00261BCC" w:rsidRDefault="00261BCC" w:rsidP="00261BCC">
      <w:pPr>
        <w:pStyle w:val="Listeavsnitt"/>
        <w:numPr>
          <w:ilvl w:val="0"/>
          <w:numId w:val="10"/>
        </w:numPr>
        <w:spacing w:line="276" w:lineRule="auto"/>
        <w:rPr>
          <w:b/>
          <w:bCs/>
          <w:sz w:val="22"/>
          <w:szCs w:val="22"/>
        </w:rPr>
      </w:pPr>
      <w:r w:rsidRPr="00261BCC">
        <w:rPr>
          <w:rFonts w:asciiTheme="minorHAnsi" w:hAnsiTheme="minorHAnsi" w:cstheme="minorHAnsi"/>
          <w:bCs/>
          <w:sz w:val="22"/>
          <w:szCs w:val="22"/>
        </w:rPr>
        <w:t>butikker</w:t>
      </w:r>
      <w:r w:rsidRPr="00261BCC">
        <w:rPr>
          <w:bCs/>
          <w:sz w:val="22"/>
          <w:szCs w:val="22"/>
        </w:rPr>
        <w:br/>
      </w:r>
    </w:p>
    <w:p w:rsidR="00261BCC" w:rsidRPr="00261BCC" w:rsidRDefault="00261BCC" w:rsidP="00261BCC">
      <w:pPr>
        <w:pStyle w:val="Enkeltlinje"/>
        <w:rPr>
          <w:rFonts w:ascii="Calibri" w:hAnsi="Calibri"/>
          <w:b/>
          <w:bCs/>
          <w:sz w:val="22"/>
          <w:szCs w:val="22"/>
        </w:rPr>
      </w:pPr>
      <w:r w:rsidRPr="00261BCC">
        <w:rPr>
          <w:rFonts w:ascii="Calibri" w:hAnsi="Calibri"/>
          <w:b/>
          <w:bCs/>
          <w:sz w:val="22"/>
          <w:szCs w:val="22"/>
        </w:rPr>
        <w:t>Slik sjekker du hvor mye penger du har på kortet</w:t>
      </w:r>
    </w:p>
    <w:p w:rsidR="00261BCC" w:rsidRPr="00261BCC" w:rsidRDefault="00261BCC" w:rsidP="00261BCC">
      <w:pPr>
        <w:pStyle w:val="Enkeltlinje"/>
        <w:rPr>
          <w:rFonts w:ascii="Calibri" w:hAnsi="Calibri"/>
          <w:bCs/>
          <w:sz w:val="22"/>
          <w:szCs w:val="22"/>
        </w:rPr>
      </w:pPr>
      <w:r w:rsidRPr="00261BCC">
        <w:rPr>
          <w:rFonts w:ascii="Calibri" w:hAnsi="Calibri"/>
          <w:bCs/>
          <w:sz w:val="22"/>
          <w:szCs w:val="22"/>
        </w:rPr>
        <w:t>Gå inn på nett</w:t>
      </w:r>
      <w:r w:rsidR="00833DE3">
        <w:rPr>
          <w:rFonts w:ascii="Calibri" w:hAnsi="Calibri"/>
          <w:bCs/>
          <w:sz w:val="22"/>
          <w:szCs w:val="22"/>
        </w:rPr>
        <w:t>siden</w:t>
      </w:r>
      <w:r w:rsidRPr="00261BCC">
        <w:rPr>
          <w:rFonts w:ascii="Calibri" w:hAnsi="Calibri"/>
          <w:bCs/>
          <w:sz w:val="22"/>
          <w:szCs w:val="22"/>
        </w:rPr>
        <w:t xml:space="preserve"> </w:t>
      </w:r>
      <w:hyperlink r:id="rId9" w:history="1">
        <w:r w:rsidRPr="00261BCC">
          <w:rPr>
            <w:rStyle w:val="Hyperkobling"/>
            <w:rFonts w:ascii="Calibri" w:hAnsi="Calibri"/>
            <w:bCs/>
            <w:sz w:val="22"/>
            <w:szCs w:val="22"/>
          </w:rPr>
          <w:t>www.rtt.no/tt</w:t>
        </w:r>
      </w:hyperlink>
      <w:r w:rsidRPr="00261BCC">
        <w:rPr>
          <w:rFonts w:ascii="Calibri" w:hAnsi="Calibri"/>
          <w:bCs/>
          <w:sz w:val="22"/>
          <w:szCs w:val="22"/>
        </w:rPr>
        <w:t xml:space="preserve">, og slå inn brukernummeret ditt. </w:t>
      </w:r>
    </w:p>
    <w:p w:rsidR="00261BCC" w:rsidRPr="00261BCC" w:rsidRDefault="00261BCC" w:rsidP="00261BCC">
      <w:pPr>
        <w:pStyle w:val="Enkeltlinje"/>
        <w:rPr>
          <w:rFonts w:ascii="Calibri" w:hAnsi="Calibri"/>
          <w:bCs/>
          <w:sz w:val="22"/>
          <w:szCs w:val="22"/>
        </w:rPr>
      </w:pPr>
      <w:r w:rsidRPr="00261BCC">
        <w:rPr>
          <w:rFonts w:ascii="Calibri" w:hAnsi="Calibri"/>
          <w:bCs/>
          <w:sz w:val="22"/>
          <w:szCs w:val="22"/>
        </w:rPr>
        <w:t>Du kan også sende tekstmelding til 404 66 000</w:t>
      </w:r>
      <w:r w:rsidR="00833DE3">
        <w:rPr>
          <w:rFonts w:ascii="Calibri" w:hAnsi="Calibri"/>
          <w:bCs/>
          <w:sz w:val="22"/>
          <w:szCs w:val="22"/>
        </w:rPr>
        <w:t>.</w:t>
      </w:r>
    </w:p>
    <w:p w:rsidR="00261BCC" w:rsidRPr="00261BCC" w:rsidRDefault="00261BCC" w:rsidP="00261BCC">
      <w:pPr>
        <w:pStyle w:val="Enkeltlinje"/>
        <w:rPr>
          <w:rFonts w:ascii="Calibri" w:hAnsi="Calibri"/>
          <w:bCs/>
          <w:sz w:val="22"/>
          <w:szCs w:val="22"/>
        </w:rPr>
      </w:pPr>
    </w:p>
    <w:p w:rsidR="00261BCC" w:rsidRPr="00261BCC" w:rsidRDefault="00261BCC" w:rsidP="00261BCC">
      <w:pPr>
        <w:pStyle w:val="Enkeltlinje"/>
        <w:rPr>
          <w:rFonts w:ascii="Calibri" w:hAnsi="Calibri"/>
          <w:b/>
          <w:bCs/>
          <w:sz w:val="22"/>
          <w:szCs w:val="22"/>
        </w:rPr>
      </w:pPr>
      <w:r w:rsidRPr="00261BCC">
        <w:rPr>
          <w:rFonts w:ascii="Calibri" w:hAnsi="Calibri"/>
          <w:b/>
          <w:bCs/>
          <w:sz w:val="22"/>
          <w:szCs w:val="22"/>
        </w:rPr>
        <w:t>Du kan miste kortet ditt dersom du</w:t>
      </w:r>
    </w:p>
    <w:p w:rsidR="00261BCC" w:rsidRPr="00261BCC" w:rsidRDefault="00261BCC" w:rsidP="00261BCC">
      <w:pPr>
        <w:pStyle w:val="Enkeltlinje"/>
        <w:numPr>
          <w:ilvl w:val="0"/>
          <w:numId w:val="11"/>
        </w:numPr>
        <w:rPr>
          <w:rFonts w:ascii="Calibri" w:hAnsi="Calibri"/>
          <w:bCs/>
          <w:sz w:val="22"/>
          <w:szCs w:val="22"/>
        </w:rPr>
      </w:pPr>
      <w:r w:rsidRPr="00261BCC">
        <w:rPr>
          <w:rFonts w:ascii="Calibri" w:hAnsi="Calibri"/>
          <w:bCs/>
          <w:sz w:val="22"/>
          <w:szCs w:val="22"/>
        </w:rPr>
        <w:t>har tilgang til egen bil</w:t>
      </w:r>
    </w:p>
    <w:p w:rsidR="00261BCC" w:rsidRDefault="00261BCC" w:rsidP="00261BCC">
      <w:pPr>
        <w:pStyle w:val="Enkeltlinje"/>
        <w:numPr>
          <w:ilvl w:val="0"/>
          <w:numId w:val="11"/>
        </w:numPr>
        <w:rPr>
          <w:rFonts w:ascii="Calibri" w:hAnsi="Calibri"/>
          <w:bCs/>
          <w:sz w:val="22"/>
          <w:szCs w:val="22"/>
        </w:rPr>
      </w:pPr>
      <w:r w:rsidRPr="00261BCC">
        <w:rPr>
          <w:rFonts w:ascii="Calibri" w:hAnsi="Calibri"/>
          <w:bCs/>
          <w:sz w:val="22"/>
          <w:szCs w:val="22"/>
        </w:rPr>
        <w:t>ikke bruker TT-kortet ditt over en periode på 6 måneder</w:t>
      </w:r>
    </w:p>
    <w:p w:rsidR="00261BCC" w:rsidRDefault="00261BCC" w:rsidP="00261BCC">
      <w:pPr>
        <w:pStyle w:val="Enkeltlinje"/>
        <w:numPr>
          <w:ilvl w:val="0"/>
          <w:numId w:val="11"/>
        </w:numPr>
        <w:rPr>
          <w:rFonts w:ascii="Calibri" w:hAnsi="Calibri"/>
          <w:bCs/>
          <w:sz w:val="22"/>
          <w:szCs w:val="22"/>
        </w:rPr>
      </w:pPr>
      <w:r w:rsidRPr="00261BCC">
        <w:rPr>
          <w:rFonts w:ascii="Calibri" w:hAnsi="Calibri"/>
          <w:bCs/>
          <w:sz w:val="22"/>
          <w:szCs w:val="22"/>
        </w:rPr>
        <w:t>blir i stand til å benytte kollektivtransport</w:t>
      </w:r>
      <w:r w:rsidRPr="00261BCC">
        <w:rPr>
          <w:rFonts w:ascii="Calibri" w:hAnsi="Calibri"/>
          <w:bCs/>
          <w:sz w:val="22"/>
          <w:szCs w:val="22"/>
        </w:rPr>
        <w:br/>
      </w:r>
    </w:p>
    <w:p w:rsidR="00261BCC" w:rsidRPr="00261BCC" w:rsidRDefault="00261BCC" w:rsidP="00261BCC">
      <w:pPr>
        <w:pStyle w:val="Enkeltlinje"/>
        <w:rPr>
          <w:rFonts w:ascii="Calibri" w:hAnsi="Calibri"/>
          <w:b/>
          <w:bCs/>
          <w:sz w:val="22"/>
          <w:szCs w:val="22"/>
        </w:rPr>
      </w:pPr>
      <w:r w:rsidRPr="00261BCC">
        <w:rPr>
          <w:rFonts w:asciiTheme="minorHAnsi" w:hAnsiTheme="minorHAnsi" w:cstheme="minorHAnsi"/>
          <w:b/>
          <w:bCs/>
          <w:sz w:val="22"/>
          <w:szCs w:val="22"/>
        </w:rPr>
        <w:t>Du kan klage innen fire uker</w:t>
      </w:r>
      <w:r w:rsidRPr="00261BCC">
        <w:rPr>
          <w:rFonts w:asciiTheme="minorHAnsi" w:hAnsiTheme="minorHAnsi" w:cstheme="minorHAnsi"/>
          <w:b/>
        </w:rPr>
        <w:br/>
      </w:r>
      <w:r w:rsidRPr="00261BCC">
        <w:rPr>
          <w:rFonts w:asciiTheme="minorHAnsi" w:hAnsiTheme="minorHAnsi" w:cstheme="minorHAnsi"/>
          <w:sz w:val="22"/>
          <w:szCs w:val="22"/>
        </w:rPr>
        <w:t xml:space="preserve">Er du uenig i noe av innholdet i vedtaket, kan du kontakte tildelingsenheten. Dersom du ønsker å levere en klage, må den være skriftlig. Vi veileder deg gjerne. </w:t>
      </w:r>
      <w:r w:rsidRPr="00261BCC">
        <w:rPr>
          <w:rFonts w:asciiTheme="minorHAnsi" w:hAnsiTheme="minorHAnsi" w:cstheme="minorHAnsi"/>
          <w:sz w:val="22"/>
          <w:szCs w:val="22"/>
        </w:rPr>
        <w:br/>
      </w:r>
      <w:r w:rsidRPr="00261BCC">
        <w:rPr>
          <w:rFonts w:asciiTheme="minorHAnsi" w:hAnsiTheme="minorHAnsi" w:cstheme="minorHAnsi"/>
          <w:sz w:val="22"/>
          <w:szCs w:val="22"/>
        </w:rPr>
        <w:br/>
        <w:t>Fristen for å klage er fire uker fra du mottok dette brevet.</w:t>
      </w:r>
      <w:r w:rsidRPr="00261BCC">
        <w:rPr>
          <w:rFonts w:asciiTheme="minorHAnsi" w:hAnsiTheme="minorHAnsi" w:cstheme="minorHAnsi"/>
          <w:sz w:val="22"/>
          <w:szCs w:val="22"/>
        </w:rPr>
        <w:br/>
      </w:r>
      <w:r w:rsidRPr="00261BCC">
        <w:rPr>
          <w:rFonts w:asciiTheme="minorHAnsi" w:hAnsiTheme="minorHAnsi" w:cstheme="minorHAnsi"/>
          <w:sz w:val="22"/>
          <w:szCs w:val="22"/>
        </w:rPr>
        <w:lastRenderedPageBreak/>
        <w:br/>
      </w:r>
      <w:r w:rsidRPr="00261BCC">
        <w:rPr>
          <w:rFonts w:asciiTheme="minorHAnsi" w:hAnsiTheme="minorHAnsi" w:cstheme="minorHAnsi"/>
          <w:b/>
          <w:sz w:val="22"/>
          <w:szCs w:val="22"/>
        </w:rPr>
        <w:t>Du kan få hjelp fra pasient- og brukerombudet</w:t>
      </w:r>
      <w:r w:rsidRPr="00261BCC">
        <w:rPr>
          <w:rFonts w:asciiTheme="minorHAnsi" w:hAnsiTheme="minorHAnsi" w:cstheme="minorHAnsi"/>
          <w:b/>
          <w:sz w:val="22"/>
          <w:szCs w:val="22"/>
        </w:rPr>
        <w:br/>
      </w:r>
      <w:r w:rsidRPr="00261BCC">
        <w:rPr>
          <w:rFonts w:asciiTheme="minorHAnsi" w:hAnsiTheme="minorHAnsi" w:cstheme="minorHAnsi"/>
          <w:sz w:val="22"/>
          <w:szCs w:val="22"/>
        </w:rPr>
        <w:t>Pasient- og brukerombudet kan også hjelpe deg om du ønsker å klage. De kan også veilede deg om hvilke rettigheter du har i saken.</w:t>
      </w:r>
      <w:r w:rsidRPr="00261BCC">
        <w:rPr>
          <w:rFonts w:asciiTheme="minorHAnsi" w:hAnsiTheme="minorHAnsi" w:cstheme="minorHAnsi"/>
          <w:b/>
          <w:sz w:val="22"/>
          <w:szCs w:val="22"/>
        </w:rPr>
        <w:br/>
      </w:r>
      <w:r w:rsidRPr="00261BCC">
        <w:rPr>
          <w:rFonts w:asciiTheme="minorHAnsi" w:hAnsiTheme="minorHAnsi" w:cstheme="minorHAnsi"/>
          <w:sz w:val="22"/>
          <w:szCs w:val="22"/>
        </w:rPr>
        <w:br/>
      </w:r>
      <w:r w:rsidRPr="00261BCC">
        <w:rPr>
          <w:rFonts w:asciiTheme="minorHAnsi" w:hAnsiTheme="minorHAnsi" w:cstheme="minorHAnsi"/>
          <w:b/>
          <w:sz w:val="22"/>
          <w:szCs w:val="22"/>
        </w:rPr>
        <w:t>Du kan kreve innsyn</w:t>
      </w:r>
      <w:r w:rsidRPr="00261BCC">
        <w:rPr>
          <w:rFonts w:asciiTheme="minorHAnsi" w:hAnsiTheme="minorHAnsi" w:cstheme="minorHAnsi"/>
          <w:sz w:val="22"/>
          <w:szCs w:val="22"/>
        </w:rPr>
        <w:br/>
        <w:t xml:space="preserve">Du har som hovedregel rett til å </w:t>
      </w:r>
      <w:r w:rsidR="0042253B">
        <w:rPr>
          <w:rFonts w:asciiTheme="minorHAnsi" w:hAnsiTheme="minorHAnsi" w:cstheme="minorHAnsi"/>
          <w:sz w:val="22"/>
          <w:szCs w:val="22"/>
        </w:rPr>
        <w:t>se</w:t>
      </w:r>
      <w:r w:rsidR="0042253B" w:rsidRPr="00261BCC">
        <w:rPr>
          <w:rFonts w:asciiTheme="minorHAnsi" w:hAnsiTheme="minorHAnsi" w:cstheme="minorHAnsi"/>
          <w:sz w:val="22"/>
          <w:szCs w:val="22"/>
        </w:rPr>
        <w:t xml:space="preserve"> </w:t>
      </w:r>
      <w:r w:rsidRPr="00261BCC">
        <w:rPr>
          <w:rFonts w:asciiTheme="minorHAnsi" w:hAnsiTheme="minorHAnsi" w:cstheme="minorHAnsi"/>
          <w:sz w:val="22"/>
          <w:szCs w:val="22"/>
        </w:rPr>
        <w:t>dokumentene i saken. Kontakt oss dersom du ønsker dette.</w:t>
      </w:r>
      <w:r w:rsidRPr="00261BCC">
        <w:rPr>
          <w:rFonts w:asciiTheme="minorHAnsi" w:hAnsiTheme="minorHAnsi" w:cstheme="minorHAnsi"/>
          <w:sz w:val="22"/>
          <w:szCs w:val="22"/>
        </w:rPr>
        <w:br/>
      </w:r>
      <w:r>
        <w:rPr>
          <w:rFonts w:ascii="Calibri" w:hAnsi="Calibri"/>
          <w:bCs/>
          <w:sz w:val="22"/>
          <w:szCs w:val="22"/>
        </w:rPr>
        <w:br/>
      </w:r>
      <w:r>
        <w:rPr>
          <w:rFonts w:ascii="Calibri" w:hAnsi="Calibri"/>
          <w:b/>
          <w:bCs/>
          <w:sz w:val="22"/>
          <w:szCs w:val="22"/>
        </w:rPr>
        <w:t>Kontakt oss gjerne!</w:t>
      </w:r>
    </w:p>
    <w:p w:rsidR="00261BCC" w:rsidRPr="00261BCC" w:rsidRDefault="00261BCC" w:rsidP="00261BCC">
      <w:pPr>
        <w:pStyle w:val="Enkeltlinje"/>
        <w:rPr>
          <w:rFonts w:ascii="Calibri" w:hAnsi="Calibri"/>
          <w:bCs/>
          <w:sz w:val="22"/>
          <w:szCs w:val="22"/>
        </w:rPr>
      </w:pPr>
      <w:r w:rsidRPr="00261BCC">
        <w:rPr>
          <w:rFonts w:ascii="Calibri" w:hAnsi="Calibri"/>
          <w:bCs/>
          <w:sz w:val="22"/>
          <w:szCs w:val="22"/>
        </w:rPr>
        <w:t>Ta gjerne kontakt med tildelingsenheten</w:t>
      </w:r>
      <w:r>
        <w:rPr>
          <w:rFonts w:ascii="Calibri" w:hAnsi="Calibri"/>
          <w:bCs/>
          <w:sz w:val="22"/>
          <w:szCs w:val="22"/>
        </w:rPr>
        <w:t xml:space="preserve"> på telefon 61 33 84 00</w:t>
      </w:r>
      <w:r w:rsidRPr="00261BCC">
        <w:rPr>
          <w:rFonts w:ascii="Calibri" w:hAnsi="Calibri"/>
          <w:bCs/>
          <w:sz w:val="22"/>
          <w:szCs w:val="22"/>
        </w:rPr>
        <w:t xml:space="preserve"> dersom du ikke trenger TT-kortet ditt lenger.</w:t>
      </w:r>
    </w:p>
    <w:p w:rsidR="00261BCC" w:rsidRPr="00261BCC" w:rsidRDefault="00261BCC" w:rsidP="00261BCC">
      <w:pPr>
        <w:pStyle w:val="Enkeltlinje"/>
        <w:rPr>
          <w:rFonts w:ascii="Calibri" w:hAnsi="Calibri"/>
          <w:bCs/>
          <w:sz w:val="22"/>
          <w:szCs w:val="22"/>
        </w:rPr>
      </w:pPr>
      <w:r w:rsidRPr="00261BCC">
        <w:rPr>
          <w:b/>
          <w:sz w:val="22"/>
          <w:szCs w:val="22"/>
        </w:rPr>
        <w:br/>
      </w:r>
      <w:r w:rsidRPr="00261BCC">
        <w:rPr>
          <w:rFonts w:ascii="Calibri" w:hAnsi="Calibri"/>
          <w:bCs/>
          <w:sz w:val="22"/>
          <w:szCs w:val="22"/>
        </w:rPr>
        <w:t xml:space="preserve">Vedlagt følger Oppland </w:t>
      </w:r>
      <w:r w:rsidR="0042253B">
        <w:rPr>
          <w:rFonts w:ascii="Calibri" w:hAnsi="Calibri"/>
          <w:bCs/>
          <w:sz w:val="22"/>
          <w:szCs w:val="22"/>
        </w:rPr>
        <w:t>f</w:t>
      </w:r>
      <w:r w:rsidRPr="00261BCC">
        <w:rPr>
          <w:rFonts w:ascii="Calibri" w:hAnsi="Calibri"/>
          <w:bCs/>
          <w:sz w:val="22"/>
          <w:szCs w:val="22"/>
        </w:rPr>
        <w:t>ylkeskommunes reglement for Transporttjenesten for forflytningshemmede.</w:t>
      </w:r>
    </w:p>
    <w:p w:rsidR="00261BCC" w:rsidRPr="00EC45E3" w:rsidRDefault="00261BCC" w:rsidP="00261BCC">
      <w:pPr>
        <w:rPr>
          <w:rFonts w:asciiTheme="minorHAnsi" w:hAnsiTheme="minorHAnsi" w:cstheme="minorHAnsi"/>
          <w:sz w:val="22"/>
          <w:szCs w:val="22"/>
        </w:rPr>
      </w:pPr>
      <w:r>
        <w:rPr>
          <w:rFonts w:ascii="Calibri" w:hAnsi="Calibri" w:cs="Calibri"/>
          <w:b/>
          <w:sz w:val="22"/>
          <w:szCs w:val="22"/>
        </w:rPr>
        <w:br/>
      </w:r>
      <w:r w:rsidRPr="00EC45E3">
        <w:rPr>
          <w:rFonts w:asciiTheme="minorHAnsi" w:hAnsiTheme="minorHAnsi" w:cstheme="minorHAnsi"/>
          <w:b/>
          <w:sz w:val="22"/>
          <w:szCs w:val="22"/>
        </w:rPr>
        <w:t>Aktuelt lovverk</w:t>
      </w:r>
    </w:p>
    <w:p w:rsidR="00261BCC" w:rsidRPr="00EC45E3" w:rsidRDefault="00261BCC" w:rsidP="00261BCC">
      <w:pPr>
        <w:pStyle w:val="Listeavsnitt"/>
        <w:numPr>
          <w:ilvl w:val="0"/>
          <w:numId w:val="7"/>
        </w:numPr>
        <w:spacing w:after="200" w:line="276" w:lineRule="auto"/>
        <w:rPr>
          <w:rFonts w:asciiTheme="minorHAnsi" w:hAnsiTheme="minorHAnsi" w:cstheme="minorHAnsi"/>
          <w:sz w:val="22"/>
          <w:szCs w:val="22"/>
        </w:rPr>
      </w:pPr>
      <w:r w:rsidRPr="00E0480B">
        <w:rPr>
          <w:rFonts w:asciiTheme="minorHAnsi" w:hAnsiTheme="minorHAnsi" w:cstheme="minorHAnsi"/>
          <w:sz w:val="22"/>
          <w:szCs w:val="22"/>
        </w:rPr>
        <w:t xml:space="preserve">Retten til å klage er hjemlet i </w:t>
      </w:r>
      <w:r w:rsidR="002567B4">
        <w:rPr>
          <w:rFonts w:asciiTheme="minorHAnsi" w:hAnsiTheme="minorHAnsi" w:cstheme="minorHAnsi"/>
          <w:sz w:val="22"/>
          <w:szCs w:val="22"/>
        </w:rPr>
        <w:t>p</w:t>
      </w:r>
      <w:r w:rsidRPr="00E0480B">
        <w:rPr>
          <w:rFonts w:asciiTheme="minorHAnsi" w:hAnsiTheme="minorHAnsi" w:cstheme="minorHAnsi"/>
          <w:sz w:val="22"/>
          <w:szCs w:val="22"/>
        </w:rPr>
        <w:t>asient- og brukerrettighetsloven § 7-2.</w:t>
      </w:r>
    </w:p>
    <w:p w:rsidR="00261BCC" w:rsidRPr="00E0480B" w:rsidRDefault="00261BCC" w:rsidP="00261BCC">
      <w:pPr>
        <w:pStyle w:val="Listeavsnitt"/>
        <w:numPr>
          <w:ilvl w:val="0"/>
          <w:numId w:val="7"/>
        </w:numPr>
        <w:spacing w:after="200" w:line="276" w:lineRule="auto"/>
        <w:rPr>
          <w:rFonts w:asciiTheme="minorHAnsi" w:hAnsiTheme="minorHAnsi" w:cstheme="minorHAnsi"/>
          <w:sz w:val="22"/>
          <w:szCs w:val="22"/>
        </w:rPr>
      </w:pPr>
      <w:r w:rsidRPr="00E0480B">
        <w:rPr>
          <w:rFonts w:asciiTheme="minorHAnsi" w:hAnsiTheme="minorHAnsi" w:cstheme="minorHAnsi"/>
          <w:sz w:val="22"/>
          <w:szCs w:val="22"/>
        </w:rPr>
        <w:t xml:space="preserve">Retten til innsyn er hjemlet i </w:t>
      </w:r>
      <w:r w:rsidR="002567B4">
        <w:rPr>
          <w:rFonts w:asciiTheme="minorHAnsi" w:hAnsiTheme="minorHAnsi" w:cstheme="minorHAnsi"/>
          <w:sz w:val="22"/>
          <w:szCs w:val="22"/>
        </w:rPr>
        <w:t>f</w:t>
      </w:r>
      <w:r w:rsidRPr="00E0480B">
        <w:rPr>
          <w:rFonts w:asciiTheme="minorHAnsi" w:hAnsiTheme="minorHAnsi" w:cstheme="minorHAnsi"/>
          <w:sz w:val="22"/>
          <w:szCs w:val="22"/>
        </w:rPr>
        <w:t>orvaltningsloven § 18, første punktum.</w:t>
      </w:r>
    </w:p>
    <w:p w:rsidR="00261BCC" w:rsidRDefault="00261BCC" w:rsidP="00261BCC">
      <w:pPr>
        <w:pStyle w:val="Listeavsnitt"/>
        <w:numPr>
          <w:ilvl w:val="0"/>
          <w:numId w:val="7"/>
        </w:numPr>
        <w:spacing w:after="200" w:line="276" w:lineRule="auto"/>
        <w:rPr>
          <w:rFonts w:asciiTheme="minorHAnsi" w:hAnsiTheme="minorHAnsi" w:cstheme="minorHAnsi"/>
          <w:sz w:val="22"/>
          <w:szCs w:val="22"/>
        </w:rPr>
      </w:pPr>
      <w:r w:rsidRPr="00E0480B">
        <w:rPr>
          <w:rFonts w:asciiTheme="minorHAnsi" w:hAnsiTheme="minorHAnsi" w:cstheme="minorHAnsi"/>
          <w:sz w:val="22"/>
          <w:szCs w:val="22"/>
        </w:rPr>
        <w:t xml:space="preserve">Retten til å få hjelp av pasient- og brukerombudet er hjemlet i </w:t>
      </w:r>
      <w:r w:rsidR="002567B4">
        <w:rPr>
          <w:rFonts w:asciiTheme="minorHAnsi" w:hAnsiTheme="minorHAnsi" w:cstheme="minorHAnsi"/>
          <w:sz w:val="22"/>
          <w:szCs w:val="22"/>
        </w:rPr>
        <w:t>p</w:t>
      </w:r>
      <w:r w:rsidRPr="00E0480B">
        <w:rPr>
          <w:rFonts w:asciiTheme="minorHAnsi" w:hAnsiTheme="minorHAnsi" w:cstheme="minorHAnsi"/>
          <w:sz w:val="22"/>
          <w:szCs w:val="22"/>
        </w:rPr>
        <w:t>asient- o</w:t>
      </w:r>
      <w:r>
        <w:rPr>
          <w:rFonts w:asciiTheme="minorHAnsi" w:hAnsiTheme="minorHAnsi" w:cstheme="minorHAnsi"/>
          <w:sz w:val="22"/>
          <w:szCs w:val="22"/>
        </w:rPr>
        <w:t>g brukerrettighetsloven</w:t>
      </w:r>
      <w:bookmarkStart w:id="9" w:name="_GoBack"/>
      <w:bookmarkEnd w:id="9"/>
      <w:r>
        <w:rPr>
          <w:rFonts w:asciiTheme="minorHAnsi" w:hAnsiTheme="minorHAnsi" w:cstheme="minorHAnsi"/>
          <w:sz w:val="22"/>
          <w:szCs w:val="22"/>
        </w:rPr>
        <w:t xml:space="preserve"> § 8-3.</w:t>
      </w:r>
    </w:p>
    <w:p w:rsidR="00261BCC" w:rsidRPr="00261BCC" w:rsidRDefault="00261BCC" w:rsidP="00261BCC">
      <w:pPr>
        <w:pStyle w:val="Enkeltlinje"/>
        <w:rPr>
          <w:rFonts w:ascii="Calibri" w:hAnsi="Calibri"/>
          <w:bCs/>
          <w:sz w:val="22"/>
          <w:szCs w:val="22"/>
        </w:rPr>
      </w:pPr>
    </w:p>
    <w:p w:rsidR="00261BCC" w:rsidRPr="00261BCC" w:rsidRDefault="00261BCC" w:rsidP="00261BCC">
      <w:pPr>
        <w:rPr>
          <w:rFonts w:ascii="Calibri" w:hAnsi="Calibri"/>
          <w:sz w:val="22"/>
          <w:szCs w:val="22"/>
        </w:rPr>
      </w:pPr>
    </w:p>
    <w:p w:rsidR="00261BCC" w:rsidRPr="00261BCC" w:rsidRDefault="00261BCC" w:rsidP="00261BCC">
      <w:pPr>
        <w:rPr>
          <w:rFonts w:ascii="Calibri" w:hAnsi="Calibri"/>
          <w:sz w:val="22"/>
          <w:szCs w:val="22"/>
        </w:rPr>
      </w:pPr>
      <w:r w:rsidRPr="00261BCC">
        <w:rPr>
          <w:rFonts w:ascii="Calibri" w:hAnsi="Calibri"/>
          <w:sz w:val="22"/>
          <w:szCs w:val="22"/>
        </w:rPr>
        <w:t>Vennlig hilsen</w:t>
      </w:r>
      <w:r w:rsidRPr="00261BCC">
        <w:rPr>
          <w:rFonts w:ascii="Calibri" w:hAnsi="Calibri"/>
          <w:sz w:val="22"/>
          <w:szCs w:val="22"/>
        </w:rPr>
        <w:br/>
        <w:t>tildelingsenheten i Gran kommune</w:t>
      </w:r>
    </w:p>
    <w:p w:rsidR="00261BCC" w:rsidRPr="00261BCC" w:rsidRDefault="00261BCC" w:rsidP="00261BCC">
      <w:pPr>
        <w:rPr>
          <w:rFonts w:ascii="Calibri" w:hAnsi="Calibri"/>
          <w:sz w:val="22"/>
          <w:szCs w:val="22"/>
        </w:rPr>
      </w:pPr>
    </w:p>
    <w:p w:rsidR="00261BCC" w:rsidRPr="00261BCC" w:rsidRDefault="00261BCC" w:rsidP="00261BCC">
      <w:pPr>
        <w:rPr>
          <w:rFonts w:ascii="Calibri" w:hAnsi="Calibri"/>
          <w:sz w:val="22"/>
          <w:szCs w:val="22"/>
        </w:rPr>
      </w:pPr>
      <w:r w:rsidRPr="00261BCC">
        <w:rPr>
          <w:rFonts w:ascii="Calibri" w:hAnsi="Calibri"/>
          <w:sz w:val="22"/>
          <w:szCs w:val="22"/>
        </w:rPr>
        <w:fldChar w:fldCharType="begin">
          <w:ffData>
            <w:name w:val="Saksbehandler"/>
            <w:enabled/>
            <w:calcOnExit w:val="0"/>
            <w:textInput>
              <w:default w:val="Navn"/>
            </w:textInput>
          </w:ffData>
        </w:fldChar>
      </w:r>
      <w:r w:rsidRPr="00261BCC">
        <w:rPr>
          <w:rFonts w:ascii="Calibri" w:hAnsi="Calibri"/>
          <w:sz w:val="22"/>
          <w:szCs w:val="22"/>
        </w:rPr>
        <w:instrText xml:space="preserve"> FORMTEXT </w:instrText>
      </w:r>
      <w:r w:rsidRPr="00261BCC">
        <w:rPr>
          <w:rFonts w:ascii="Calibri" w:hAnsi="Calibri"/>
          <w:sz w:val="22"/>
          <w:szCs w:val="22"/>
        </w:rPr>
      </w:r>
      <w:r w:rsidRPr="00261BCC">
        <w:rPr>
          <w:rFonts w:ascii="Calibri" w:hAnsi="Calibri"/>
          <w:sz w:val="22"/>
          <w:szCs w:val="22"/>
        </w:rPr>
        <w:fldChar w:fldCharType="separate"/>
      </w:r>
      <w:r w:rsidRPr="00261BCC">
        <w:rPr>
          <w:rFonts w:ascii="Calibri" w:hAnsi="Calibri"/>
          <w:noProof/>
          <w:sz w:val="22"/>
          <w:szCs w:val="22"/>
        </w:rPr>
        <w:t>Navn</w:t>
      </w:r>
      <w:r w:rsidRPr="00261BCC">
        <w:rPr>
          <w:rFonts w:ascii="Calibri" w:hAnsi="Calibri"/>
          <w:sz w:val="22"/>
          <w:szCs w:val="22"/>
        </w:rPr>
        <w:fldChar w:fldCharType="end"/>
      </w:r>
      <w:r w:rsidRPr="00261BCC">
        <w:rPr>
          <w:rFonts w:ascii="Calibri" w:hAnsi="Calibri"/>
          <w:sz w:val="22"/>
          <w:szCs w:val="22"/>
        </w:rPr>
        <w:tab/>
      </w:r>
      <w:r w:rsidRPr="00261BCC">
        <w:rPr>
          <w:rFonts w:ascii="Calibri" w:hAnsi="Calibri"/>
          <w:sz w:val="22"/>
          <w:szCs w:val="22"/>
        </w:rPr>
        <w:tab/>
      </w:r>
    </w:p>
    <w:p w:rsidR="00261BCC" w:rsidRPr="00DE1FF6" w:rsidRDefault="00261BCC" w:rsidP="00261BCC">
      <w:pPr>
        <w:tabs>
          <w:tab w:val="left" w:pos="5040"/>
        </w:tabs>
        <w:rPr>
          <w:rFonts w:ascii="Calibri" w:hAnsi="Calibri"/>
          <w:sz w:val="22"/>
          <w:szCs w:val="22"/>
        </w:rPr>
      </w:pPr>
      <w:r>
        <w:rPr>
          <w:rFonts w:ascii="Calibri" w:hAnsi="Calibri"/>
          <w:sz w:val="22"/>
          <w:szCs w:val="22"/>
        </w:rPr>
        <w:t>konsulent</w:t>
      </w:r>
      <w:r w:rsidRPr="00DE1FF6">
        <w:rPr>
          <w:rFonts w:ascii="Calibri" w:hAnsi="Calibri"/>
          <w:sz w:val="22"/>
          <w:szCs w:val="22"/>
        </w:rPr>
        <w:t xml:space="preserve"> </w:t>
      </w:r>
    </w:p>
    <w:p w:rsidR="00261BCC" w:rsidRPr="00DE1FF6" w:rsidRDefault="00261BCC" w:rsidP="00261BCC">
      <w:pPr>
        <w:tabs>
          <w:tab w:val="left" w:pos="5220"/>
        </w:tabs>
        <w:rPr>
          <w:rFonts w:ascii="Calibri" w:hAnsi="Calibri"/>
          <w:sz w:val="22"/>
          <w:szCs w:val="22"/>
        </w:rPr>
      </w:pPr>
    </w:p>
    <w:p w:rsidR="003150CD" w:rsidRPr="009676B0" w:rsidRDefault="003150CD" w:rsidP="00261BCC">
      <w:pPr>
        <w:tabs>
          <w:tab w:val="left" w:pos="5220"/>
        </w:tabs>
        <w:rPr>
          <w:rFonts w:ascii="Calibri" w:hAnsi="Calibri"/>
          <w:sz w:val="22"/>
          <w:szCs w:val="22"/>
        </w:rPr>
      </w:pPr>
      <w:r w:rsidRPr="009676B0">
        <w:rPr>
          <w:rFonts w:ascii="Calibri" w:hAnsi="Calibri"/>
          <w:sz w:val="22"/>
          <w:szCs w:val="22"/>
        </w:rPr>
        <w:tab/>
      </w:r>
      <w:r w:rsidRPr="009676B0">
        <w:rPr>
          <w:rFonts w:ascii="Calibri" w:hAnsi="Calibri"/>
          <w:sz w:val="22"/>
          <w:szCs w:val="22"/>
        </w:rPr>
        <w:tab/>
        <w:t xml:space="preserve"> </w:t>
      </w:r>
    </w:p>
    <w:p w:rsidR="003150CD" w:rsidRPr="009676B0" w:rsidRDefault="003150CD" w:rsidP="003150CD">
      <w:pPr>
        <w:ind w:left="-180" w:firstLine="180"/>
        <w:rPr>
          <w:rFonts w:ascii="Calibri" w:hAnsi="Calibri"/>
          <w:sz w:val="22"/>
          <w:szCs w:val="22"/>
        </w:rPr>
      </w:pPr>
      <w:r w:rsidRPr="009676B0">
        <w:rPr>
          <w:rFonts w:ascii="Calibri" w:hAnsi="Calibri"/>
          <w:sz w:val="22"/>
          <w:szCs w:val="22"/>
        </w:rPr>
        <w:t>Kopi:</w:t>
      </w:r>
      <w:r w:rsidRPr="009676B0">
        <w:rPr>
          <w:rFonts w:ascii="Calibri" w:hAnsi="Calibri"/>
          <w:sz w:val="22"/>
          <w:szCs w:val="22"/>
        </w:rPr>
        <w:tab/>
      </w:r>
      <w:r w:rsidR="0001186C">
        <w:rPr>
          <w:rFonts w:ascii="Calibri" w:hAnsi="Calibri"/>
          <w:sz w:val="22"/>
          <w:szCs w:val="22"/>
        </w:rPr>
        <w:t>p</w:t>
      </w:r>
      <w:r w:rsidRPr="009676B0">
        <w:rPr>
          <w:rFonts w:ascii="Calibri" w:hAnsi="Calibri"/>
          <w:sz w:val="22"/>
          <w:szCs w:val="22"/>
        </w:rPr>
        <w:t>ostkopibok</w:t>
      </w:r>
    </w:p>
    <w:p w:rsidR="003150CD" w:rsidRPr="00EC45E3" w:rsidRDefault="003150CD" w:rsidP="003150CD">
      <w:pPr>
        <w:ind w:left="-180"/>
        <w:rPr>
          <w:rFonts w:asciiTheme="minorHAnsi" w:hAnsiTheme="minorHAnsi" w:cstheme="minorHAnsi"/>
          <w:sz w:val="22"/>
          <w:szCs w:val="22"/>
        </w:rPr>
      </w:pPr>
      <w:r w:rsidRPr="009676B0">
        <w:rPr>
          <w:rFonts w:ascii="Calibri" w:hAnsi="Calibri"/>
          <w:sz w:val="22"/>
          <w:szCs w:val="22"/>
        </w:rPr>
        <w:tab/>
      </w:r>
      <w:r w:rsidRPr="009676B0">
        <w:rPr>
          <w:rFonts w:ascii="Calibri" w:hAnsi="Calibri"/>
          <w:sz w:val="22"/>
          <w:szCs w:val="22"/>
        </w:rPr>
        <w:tab/>
      </w:r>
      <w:r w:rsidR="0001186C">
        <w:rPr>
          <w:rFonts w:ascii="Calibri" w:hAnsi="Calibri"/>
          <w:sz w:val="22"/>
          <w:szCs w:val="22"/>
        </w:rPr>
        <w:t>s</w:t>
      </w:r>
      <w:r w:rsidRPr="009676B0">
        <w:rPr>
          <w:rFonts w:ascii="Calibri" w:hAnsi="Calibri"/>
          <w:sz w:val="22"/>
          <w:szCs w:val="22"/>
        </w:rPr>
        <w:t>aksmappe</w:t>
      </w:r>
    </w:p>
    <w:p w:rsidR="00DF34A6" w:rsidRPr="000100CB" w:rsidRDefault="00DF34A6" w:rsidP="003150CD">
      <w:pPr>
        <w:rPr>
          <w:rFonts w:ascii="Calibri" w:hAnsi="Calibri" w:cs="Calibri"/>
          <w:sz w:val="22"/>
          <w:szCs w:val="22"/>
        </w:rPr>
      </w:pPr>
    </w:p>
    <w:sectPr w:rsidR="00DF34A6" w:rsidRPr="000100CB" w:rsidSect="007F424B">
      <w:headerReference w:type="default" r:id="rId10"/>
      <w:headerReference w:type="first" r:id="rId11"/>
      <w:pgSz w:w="11906" w:h="16838" w:code="9"/>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E3" w:rsidRDefault="00833DE3">
      <w:r>
        <w:separator/>
      </w:r>
    </w:p>
  </w:endnote>
  <w:endnote w:type="continuationSeparator" w:id="0">
    <w:p w:rsidR="00833DE3" w:rsidRDefault="0083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57Cn">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E3" w:rsidRDefault="00833DE3">
      <w:r>
        <w:separator/>
      </w:r>
    </w:p>
  </w:footnote>
  <w:footnote w:type="continuationSeparator" w:id="0">
    <w:p w:rsidR="00833DE3" w:rsidRDefault="00833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E3" w:rsidRPr="00DF34A6" w:rsidRDefault="00833DE3" w:rsidP="00DF34A6">
    <w:pPr>
      <w:pStyle w:val="Topptekst"/>
      <w:rPr>
        <w:rFonts w:ascii="Arial" w:hAnsi="Arial" w:cs="Arial"/>
        <w:caps/>
        <w:spacing w:val="20"/>
        <w:sz w:val="16"/>
        <w:szCs w:val="16"/>
      </w:rPr>
    </w:pPr>
    <w:r w:rsidRPr="007F424B">
      <w:rPr>
        <w:rFonts w:ascii="Arial" w:hAnsi="Arial" w:cs="Arial"/>
        <w:caps/>
        <w:spacing w:val="20"/>
        <w:sz w:val="16"/>
        <w:szCs w:val="16"/>
      </w:rPr>
      <w:tab/>
    </w:r>
    <w:r w:rsidRPr="007F424B">
      <w:rPr>
        <w:rFonts w:ascii="Arial" w:hAnsi="Arial" w:cs="Arial"/>
        <w:caps/>
        <w:spacing w:val="20"/>
        <w:sz w:val="16"/>
        <w:szCs w:val="16"/>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E3" w:rsidRPr="008D0D46" w:rsidRDefault="00833DE3">
    <w:pPr>
      <w:pStyle w:val="Topptekst"/>
      <w:rPr>
        <w:rFonts w:ascii="Arial" w:hAnsi="Arial" w:cs="Arial"/>
      </w:rPr>
    </w:pPr>
    <w:r>
      <w:rPr>
        <w:rFonts w:ascii="Arial" w:hAnsi="Arial" w:cs="Arial"/>
        <w:noProof/>
        <w:lang w:val="en-US"/>
      </w:rPr>
      <mc:AlternateContent>
        <mc:Choice Requires="wpg">
          <w:drawing>
            <wp:anchor distT="0" distB="0" distL="114300" distR="114300" simplePos="0" relativeHeight="251661312" behindDoc="0" locked="0" layoutInCell="1" allowOverlap="1" wp14:anchorId="007B1D81" wp14:editId="0E278EF2">
              <wp:simplePos x="0" y="0"/>
              <wp:positionH relativeFrom="column">
                <wp:posOffset>3647716</wp:posOffset>
              </wp:positionH>
              <wp:positionV relativeFrom="paragraph">
                <wp:posOffset>-362557</wp:posOffset>
              </wp:positionV>
              <wp:extent cx="2792590" cy="7742711"/>
              <wp:effectExtent l="0" t="0" r="8255" b="0"/>
              <wp:wrapNone/>
              <wp:docPr id="2" name="Gruppe 2"/>
              <wp:cNvGraphicFramePr/>
              <a:graphic xmlns:a="http://schemas.openxmlformats.org/drawingml/2006/main">
                <a:graphicData uri="http://schemas.microsoft.com/office/word/2010/wordprocessingGroup">
                  <wpg:wgp>
                    <wpg:cNvGrpSpPr/>
                    <wpg:grpSpPr>
                      <a:xfrm>
                        <a:off x="0" y="0"/>
                        <a:ext cx="2792590" cy="7742711"/>
                        <a:chOff x="-27940" y="-111125"/>
                        <a:chExt cx="2792590" cy="7742711"/>
                      </a:xfrm>
                    </wpg:grpSpPr>
                    <pic:pic xmlns:pic="http://schemas.openxmlformats.org/drawingml/2006/picture">
                      <pic:nvPicPr>
                        <pic:cNvPr id="6" name="Bilde 6" descr="gran_vaapen_linje_farge_hoyr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7940" y="-111125"/>
                          <a:ext cx="2766951" cy="7742711"/>
                        </a:xfrm>
                        <a:prstGeom prst="rect">
                          <a:avLst/>
                        </a:prstGeom>
                        <a:noFill/>
                      </pic:spPr>
                    </pic:pic>
                    <wps:wsp>
                      <wps:cNvPr id="1" name="Text Box 2"/>
                      <wps:cNvSpPr txBox="1">
                        <a:spLocks noChangeArrowheads="1"/>
                      </wps:cNvSpPr>
                      <wps:spPr bwMode="auto">
                        <a:xfrm>
                          <a:off x="2525255" y="1551420"/>
                          <a:ext cx="239395"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DE3" w:rsidRDefault="00833DE3" w:rsidP="00DF34A6">
                            <w:pPr>
                              <w:rPr>
                                <w:rFonts w:ascii="Frutiger 57Cn" w:hAnsi="Frutiger 57Cn"/>
                                <w:sz w:val="15"/>
                              </w:rPr>
                            </w:pPr>
                            <w:r>
                              <w:rPr>
                                <w:rFonts w:ascii="Frutiger 57Cn" w:hAnsi="Frutiger 57Cn"/>
                                <w:sz w:val="15"/>
                              </w:rPr>
                              <w:t xml:space="preserve">Rådhusvegen 39, 2770 Jaren </w:t>
                            </w:r>
                            <w:r>
                              <w:rPr>
                                <w:rFonts w:ascii="Frutiger 57Cn" w:hAnsi="Frutiger 57Cn"/>
                                <w:sz w:val="9"/>
                                <w:vertAlign w:val="superscript"/>
                              </w:rPr>
                              <w:sym w:font="Wingdings" w:char="F06C"/>
                            </w:r>
                            <w:r>
                              <w:rPr>
                                <w:rFonts w:ascii="Frutiger 57Cn" w:hAnsi="Frutiger 57Cn"/>
                                <w:sz w:val="15"/>
                              </w:rPr>
                              <w:t xml:space="preserve"> Telefon: 61 33 84 00 </w:t>
                            </w:r>
                            <w:r>
                              <w:rPr>
                                <w:rFonts w:ascii="Frutiger 57Cn" w:hAnsi="Frutiger 57Cn"/>
                                <w:sz w:val="9"/>
                                <w:vertAlign w:val="superscript"/>
                              </w:rPr>
                              <w:sym w:font="Wingdings" w:char="F06C"/>
                            </w:r>
                            <w:r>
                              <w:rPr>
                                <w:rFonts w:ascii="Frutiger 57Cn" w:hAnsi="Frutiger 57Cn"/>
                                <w:sz w:val="15"/>
                              </w:rPr>
                              <w:t xml:space="preserve"> Telefaks: 61 33 85 74 </w:t>
                            </w:r>
                            <w:r>
                              <w:rPr>
                                <w:rFonts w:ascii="Frutiger 57Cn" w:hAnsi="Frutiger 57Cn"/>
                                <w:sz w:val="9"/>
                                <w:vertAlign w:val="superscript"/>
                              </w:rPr>
                              <w:sym w:font="Wingdings" w:char="F06C"/>
                            </w:r>
                            <w:r>
                              <w:rPr>
                                <w:rFonts w:ascii="Frutiger 57Cn" w:hAnsi="Frutiger 57Cn"/>
                                <w:sz w:val="15"/>
                              </w:rPr>
                              <w:t xml:space="preserve"> postmottak@gran.kommune.no </w:t>
                            </w:r>
                            <w:r>
                              <w:rPr>
                                <w:rFonts w:ascii="Frutiger 57Cn" w:hAnsi="Frutiger 57Cn"/>
                                <w:sz w:val="9"/>
                                <w:vertAlign w:val="superscript"/>
                              </w:rPr>
                              <w:sym w:font="Wingdings" w:char="F06C"/>
                            </w:r>
                            <w:r>
                              <w:rPr>
                                <w:rFonts w:ascii="Frutiger 57Cn" w:hAnsi="Frutiger 57Cn"/>
                                <w:sz w:val="15"/>
                              </w:rPr>
                              <w:t xml:space="preserve"> Bankgiro: 2020.07.04216 </w:t>
                            </w:r>
                            <w:r>
                              <w:rPr>
                                <w:rFonts w:ascii="Frutiger 57Cn" w:hAnsi="Frutiger 57Cn"/>
                                <w:sz w:val="9"/>
                                <w:vertAlign w:val="superscript"/>
                              </w:rPr>
                              <w:sym w:font="Wingdings" w:char="F06C"/>
                            </w:r>
                            <w:r>
                              <w:rPr>
                                <w:rFonts w:ascii="Frutiger 57Cn" w:hAnsi="Frutiger 57Cn"/>
                                <w:sz w:val="15"/>
                              </w:rPr>
                              <w:t xml:space="preserve"> www.gran.kommune.no</w:t>
                            </w:r>
                          </w:p>
                        </w:txbxContent>
                      </wps:txbx>
                      <wps:bodyPr rot="0" vert="vert270" wrap="square" lIns="3600" tIns="3600" rIns="3600" bIns="3600" anchor="t" anchorCtr="0" upright="1">
                        <a:noAutofit/>
                      </wps:bodyPr>
                    </wps:wsp>
                  </wpg:wgp>
                </a:graphicData>
              </a:graphic>
            </wp:anchor>
          </w:drawing>
        </mc:Choice>
        <mc:Fallback>
          <w:pict>
            <v:group id="Gruppe 2" o:spid="_x0000_s1026" style="position:absolute;margin-left:287.2pt;margin-top:-28.55pt;width:219.9pt;height:609.65pt;z-index:251661312" coordorigin="-279,-1111" coordsize="27925,7742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6" o:spid="_x0000_s1027" type="#_x0000_t75" alt="gran_vaapen_linje_farge_hoyre" style="position:absolute;left:-279;top:-1111;width:27669;height:77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GFEDDAAAA2gAAAA8AAABkcnMvZG93bnJldi54bWxEj0FrwkAUhO+F/oflCb01G3tINWYVKVR6&#10;EYlKobdH9pkNZt8m2VXjv+8WCh6HmfmGKVajbcWVBt84VjBNUhDEldMN1wqOh8/XGQgfkDW2jknB&#10;nTysls9PBeba3bik6z7UIkLY56jAhNDlUvrKkEWfuI44eic3WAxRDrXUA94i3LbyLU0zabHhuGCw&#10;ow9D1Xl/sQpGap3elrvd4VT25ud9+t1v5lapl8m4XoAINIZH+L/9pRVk8Hcl3g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YUQMMAAADaAAAADwAAAAAAAAAAAAAAAACf&#10;AgAAZHJzL2Rvd25yZXYueG1sUEsFBgAAAAAEAAQA9wAAAI8DAAAAAA==&#10;">
                <v:imagedata r:id="rId2" o:title="gran_vaapen_linje_farge_hoyre"/>
                <v:path arrowok="t"/>
              </v:shape>
              <v:shapetype id="_x0000_t202" coordsize="21600,21600" o:spt="202" path="m,l,21600r21600,l21600,xe">
                <v:stroke joinstyle="miter"/>
                <v:path gradientshapeok="t" o:connecttype="rect"/>
              </v:shapetype>
              <v:shape id="Text Box 2" o:spid="_x0000_s1028" type="#_x0000_t202" style="position:absolute;left:25252;top:15514;width:2394;height:6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u1bwA&#10;AADaAAAADwAAAGRycy9kb3ducmV2LnhtbERPSwrCMBDdC94hjOBO07oQqUYRQVRw4Q/XQzO2xWRS&#10;mqj19kYQXA2P953ZorVGPKnxlWMF6TABQZw7XXGh4HJeDyYgfEDWaByTgjd5WMy7nRlm2r34SM9T&#10;KEQMYZ+hgjKEOpPS5yVZ9ENXE0fu5hqLIcKmkLrBVwy3Ro6SZCwtVhwbSqxpVVJ+Pz2sgh1tzGi/&#10;TM35llfrw2N/PaR3q1S/1y6nIAK14S/+ubc6zofvK98r5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Ji7VvAAAANoAAAAPAAAAAAAAAAAAAAAAAJgCAABkcnMvZG93bnJldi54&#10;bWxQSwUGAAAAAAQABAD1AAAAgQMAAAAA&#10;" filled="f" stroked="f">
                <v:textbox style="layout-flow:vertical;mso-layout-flow-alt:bottom-to-top" inset=".1mm,.1mm,.1mm,.1mm">
                  <w:txbxContent>
                    <w:p w:rsidR="00DF34A6" w:rsidRDefault="00DF34A6" w:rsidP="00DF34A6">
                      <w:pPr>
                        <w:rPr>
                          <w:rFonts w:ascii="Frutiger 57Cn" w:hAnsi="Frutiger 57Cn"/>
                          <w:sz w:val="15"/>
                        </w:rPr>
                      </w:pPr>
                      <w:r>
                        <w:rPr>
                          <w:rFonts w:ascii="Frutiger 57Cn" w:hAnsi="Frutiger 57Cn"/>
                          <w:sz w:val="15"/>
                        </w:rPr>
                        <w:t xml:space="preserve">Rådhusvegen 39, 2770 Jaren </w:t>
                      </w:r>
                      <w:r>
                        <w:rPr>
                          <w:rFonts w:ascii="Frutiger 57Cn" w:hAnsi="Frutiger 57Cn"/>
                          <w:sz w:val="9"/>
                          <w:vertAlign w:val="superscript"/>
                        </w:rPr>
                        <w:sym w:font="Wingdings" w:char="F06C"/>
                      </w:r>
                      <w:r>
                        <w:rPr>
                          <w:rFonts w:ascii="Frutiger 57Cn" w:hAnsi="Frutiger 57Cn"/>
                          <w:sz w:val="15"/>
                        </w:rPr>
                        <w:t xml:space="preserve"> Telefon: 61 33 84 00 </w:t>
                      </w:r>
                      <w:r>
                        <w:rPr>
                          <w:rFonts w:ascii="Frutiger 57Cn" w:hAnsi="Frutiger 57Cn"/>
                          <w:sz w:val="9"/>
                          <w:vertAlign w:val="superscript"/>
                        </w:rPr>
                        <w:sym w:font="Wingdings" w:char="F06C"/>
                      </w:r>
                      <w:r>
                        <w:rPr>
                          <w:rFonts w:ascii="Frutiger 57Cn" w:hAnsi="Frutiger 57Cn"/>
                          <w:sz w:val="15"/>
                        </w:rPr>
                        <w:t xml:space="preserve"> Telefaks: 61 33 85 74 </w:t>
                      </w:r>
                      <w:r>
                        <w:rPr>
                          <w:rFonts w:ascii="Frutiger 57Cn" w:hAnsi="Frutiger 57Cn"/>
                          <w:sz w:val="9"/>
                          <w:vertAlign w:val="superscript"/>
                        </w:rPr>
                        <w:sym w:font="Wingdings" w:char="F06C"/>
                      </w:r>
                      <w:r>
                        <w:rPr>
                          <w:rFonts w:ascii="Frutiger 57Cn" w:hAnsi="Frutiger 57Cn"/>
                          <w:sz w:val="15"/>
                        </w:rPr>
                        <w:t xml:space="preserve"> postmottak@gran.kommune.no </w:t>
                      </w:r>
                      <w:r>
                        <w:rPr>
                          <w:rFonts w:ascii="Frutiger 57Cn" w:hAnsi="Frutiger 57Cn"/>
                          <w:sz w:val="9"/>
                          <w:vertAlign w:val="superscript"/>
                        </w:rPr>
                        <w:sym w:font="Wingdings" w:char="F06C"/>
                      </w:r>
                      <w:r>
                        <w:rPr>
                          <w:rFonts w:ascii="Frutiger 57Cn" w:hAnsi="Frutiger 57Cn"/>
                          <w:sz w:val="15"/>
                        </w:rPr>
                        <w:t xml:space="preserve"> Bankgiro: 2020.07.04216 </w:t>
                      </w:r>
                      <w:r>
                        <w:rPr>
                          <w:rFonts w:ascii="Frutiger 57Cn" w:hAnsi="Frutiger 57Cn"/>
                          <w:sz w:val="9"/>
                          <w:vertAlign w:val="superscript"/>
                        </w:rPr>
                        <w:sym w:font="Wingdings" w:char="F06C"/>
                      </w:r>
                      <w:r>
                        <w:rPr>
                          <w:rFonts w:ascii="Frutiger 57Cn" w:hAnsi="Frutiger 57Cn"/>
                          <w:sz w:val="15"/>
                        </w:rPr>
                        <w:t xml:space="preserve"> www.gran.kommune.no</w:t>
                      </w:r>
                    </w:p>
                  </w:txbxContent>
                </v:textbox>
              </v:shape>
            </v:group>
          </w:pict>
        </mc:Fallback>
      </mc:AlternateContent>
    </w:r>
  </w:p>
  <w:p w:rsidR="00833DE3" w:rsidRPr="008D0D46" w:rsidRDefault="00833DE3">
    <w:pPr>
      <w:pStyle w:val="Topptekst"/>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301C"/>
    <w:multiLevelType w:val="hybridMultilevel"/>
    <w:tmpl w:val="B5CCE1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AD7A1D"/>
    <w:multiLevelType w:val="hybridMultilevel"/>
    <w:tmpl w:val="D7CE75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1E1622"/>
    <w:multiLevelType w:val="hybridMultilevel"/>
    <w:tmpl w:val="7C24D2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FA13ACA"/>
    <w:multiLevelType w:val="hybridMultilevel"/>
    <w:tmpl w:val="0E52A5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9B865F9"/>
    <w:multiLevelType w:val="hybridMultilevel"/>
    <w:tmpl w:val="7E643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9E17646"/>
    <w:multiLevelType w:val="hybridMultilevel"/>
    <w:tmpl w:val="42483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1EC352C"/>
    <w:multiLevelType w:val="hybridMultilevel"/>
    <w:tmpl w:val="3830FD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5B1D2F9A"/>
    <w:multiLevelType w:val="hybridMultilevel"/>
    <w:tmpl w:val="033EC414"/>
    <w:lvl w:ilvl="0" w:tplc="3F5AF4BE">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BEC1BC5"/>
    <w:multiLevelType w:val="hybridMultilevel"/>
    <w:tmpl w:val="56183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4187BA6"/>
    <w:multiLevelType w:val="hybridMultilevel"/>
    <w:tmpl w:val="B308CD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2"/>
  </w:num>
  <w:num w:numId="5">
    <w:abstractNumId w:val="7"/>
  </w:num>
  <w:num w:numId="6">
    <w:abstractNumId w:val="5"/>
  </w:num>
  <w:num w:numId="7">
    <w:abstractNumId w:val="6"/>
  </w:num>
  <w:num w:numId="8">
    <w:abstractNumId w:val="9"/>
  </w:num>
  <w:num w:numId="9">
    <w:abstractNumId w:val="8"/>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4B"/>
    <w:rsid w:val="0000058F"/>
    <w:rsid w:val="000100CB"/>
    <w:rsid w:val="0001186C"/>
    <w:rsid w:val="00026038"/>
    <w:rsid w:val="000C0216"/>
    <w:rsid w:val="00101109"/>
    <w:rsid w:val="00117210"/>
    <w:rsid w:val="00117E06"/>
    <w:rsid w:val="001403A3"/>
    <w:rsid w:val="00156A79"/>
    <w:rsid w:val="00165F23"/>
    <w:rsid w:val="00191EC0"/>
    <w:rsid w:val="00243691"/>
    <w:rsid w:val="002567B4"/>
    <w:rsid w:val="00261BCC"/>
    <w:rsid w:val="002C16CC"/>
    <w:rsid w:val="002D6363"/>
    <w:rsid w:val="003036BE"/>
    <w:rsid w:val="00303835"/>
    <w:rsid w:val="00306E9A"/>
    <w:rsid w:val="003150CD"/>
    <w:rsid w:val="00325029"/>
    <w:rsid w:val="00356F0B"/>
    <w:rsid w:val="003576D6"/>
    <w:rsid w:val="00367EB5"/>
    <w:rsid w:val="00373D2E"/>
    <w:rsid w:val="00375A84"/>
    <w:rsid w:val="00380112"/>
    <w:rsid w:val="00390FB9"/>
    <w:rsid w:val="003C5DF2"/>
    <w:rsid w:val="003D784F"/>
    <w:rsid w:val="00400294"/>
    <w:rsid w:val="0041055B"/>
    <w:rsid w:val="00412809"/>
    <w:rsid w:val="0042253B"/>
    <w:rsid w:val="00467C89"/>
    <w:rsid w:val="004A7EF9"/>
    <w:rsid w:val="004F04AB"/>
    <w:rsid w:val="00521543"/>
    <w:rsid w:val="005370D6"/>
    <w:rsid w:val="0056362C"/>
    <w:rsid w:val="0058049D"/>
    <w:rsid w:val="00594E1B"/>
    <w:rsid w:val="005C6294"/>
    <w:rsid w:val="005E1946"/>
    <w:rsid w:val="005F4ED3"/>
    <w:rsid w:val="00607FD7"/>
    <w:rsid w:val="00615F43"/>
    <w:rsid w:val="006830AA"/>
    <w:rsid w:val="006879B3"/>
    <w:rsid w:val="00690D48"/>
    <w:rsid w:val="00714B8C"/>
    <w:rsid w:val="00726455"/>
    <w:rsid w:val="007549CC"/>
    <w:rsid w:val="00777919"/>
    <w:rsid w:val="00792152"/>
    <w:rsid w:val="007C2F10"/>
    <w:rsid w:val="007C7F92"/>
    <w:rsid w:val="007E17EF"/>
    <w:rsid w:val="007E3810"/>
    <w:rsid w:val="007F424B"/>
    <w:rsid w:val="00833DE3"/>
    <w:rsid w:val="008979E4"/>
    <w:rsid w:val="008C090F"/>
    <w:rsid w:val="008D0D46"/>
    <w:rsid w:val="008D1653"/>
    <w:rsid w:val="008E224A"/>
    <w:rsid w:val="009A1A2D"/>
    <w:rsid w:val="009A3392"/>
    <w:rsid w:val="009F1DA3"/>
    <w:rsid w:val="00A009C5"/>
    <w:rsid w:val="00A45C67"/>
    <w:rsid w:val="00A46B11"/>
    <w:rsid w:val="00A52304"/>
    <w:rsid w:val="00A6679F"/>
    <w:rsid w:val="00A97EA2"/>
    <w:rsid w:val="00AA3ADD"/>
    <w:rsid w:val="00AF6063"/>
    <w:rsid w:val="00B311DE"/>
    <w:rsid w:val="00BD42FC"/>
    <w:rsid w:val="00BF5897"/>
    <w:rsid w:val="00C23E2B"/>
    <w:rsid w:val="00C73DFB"/>
    <w:rsid w:val="00C77513"/>
    <w:rsid w:val="00C9461A"/>
    <w:rsid w:val="00C95386"/>
    <w:rsid w:val="00CB553D"/>
    <w:rsid w:val="00D209E8"/>
    <w:rsid w:val="00D3531A"/>
    <w:rsid w:val="00D807F3"/>
    <w:rsid w:val="00DC12E1"/>
    <w:rsid w:val="00DC3940"/>
    <w:rsid w:val="00DE55F2"/>
    <w:rsid w:val="00DF34A6"/>
    <w:rsid w:val="00E21C77"/>
    <w:rsid w:val="00EC23CE"/>
    <w:rsid w:val="00EC7550"/>
    <w:rsid w:val="00F131BE"/>
    <w:rsid w:val="00F25A12"/>
    <w:rsid w:val="00FB00EA"/>
    <w:rsid w:val="00FB696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026038"/>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7F424B"/>
    <w:pPr>
      <w:tabs>
        <w:tab w:val="center" w:pos="4536"/>
        <w:tab w:val="right" w:pos="9072"/>
      </w:tabs>
    </w:pPr>
  </w:style>
  <w:style w:type="paragraph" w:styleId="Bunntekst">
    <w:name w:val="footer"/>
    <w:basedOn w:val="Normal"/>
    <w:rsid w:val="007F424B"/>
    <w:pPr>
      <w:tabs>
        <w:tab w:val="center" w:pos="4536"/>
        <w:tab w:val="right" w:pos="9072"/>
      </w:tabs>
    </w:pPr>
  </w:style>
  <w:style w:type="character" w:customStyle="1" w:styleId="Overskrift1Tegn">
    <w:name w:val="Overskrift 1 Tegn"/>
    <w:link w:val="Overskrift1"/>
    <w:rsid w:val="00026038"/>
    <w:rPr>
      <w:rFonts w:ascii="Cambria" w:eastAsia="Times New Roman" w:hAnsi="Cambria" w:cs="Times New Roman"/>
      <w:b/>
      <w:bCs/>
      <w:kern w:val="32"/>
      <w:sz w:val="32"/>
      <w:szCs w:val="32"/>
    </w:rPr>
  </w:style>
  <w:style w:type="character" w:styleId="Merknadsreferanse">
    <w:name w:val="annotation reference"/>
    <w:basedOn w:val="Standardskriftforavsnitt"/>
    <w:rsid w:val="00615F43"/>
    <w:rPr>
      <w:sz w:val="16"/>
      <w:szCs w:val="16"/>
    </w:rPr>
  </w:style>
  <w:style w:type="paragraph" w:styleId="Merknadstekst">
    <w:name w:val="annotation text"/>
    <w:basedOn w:val="Normal"/>
    <w:link w:val="MerknadstekstTegn"/>
    <w:rsid w:val="00615F43"/>
    <w:rPr>
      <w:sz w:val="20"/>
      <w:szCs w:val="20"/>
    </w:rPr>
  </w:style>
  <w:style w:type="character" w:customStyle="1" w:styleId="MerknadstekstTegn">
    <w:name w:val="Merknadstekst Tegn"/>
    <w:basedOn w:val="Standardskriftforavsnitt"/>
    <w:link w:val="Merknadstekst"/>
    <w:rsid w:val="00615F43"/>
  </w:style>
  <w:style w:type="paragraph" w:styleId="Kommentaremne">
    <w:name w:val="annotation subject"/>
    <w:basedOn w:val="Merknadstekst"/>
    <w:next w:val="Merknadstekst"/>
    <w:link w:val="KommentaremneTegn"/>
    <w:rsid w:val="00615F43"/>
    <w:rPr>
      <w:b/>
      <w:bCs/>
    </w:rPr>
  </w:style>
  <w:style w:type="character" w:customStyle="1" w:styleId="KommentaremneTegn">
    <w:name w:val="Kommentaremne Tegn"/>
    <w:basedOn w:val="MerknadstekstTegn"/>
    <w:link w:val="Kommentaremne"/>
    <w:rsid w:val="00615F43"/>
    <w:rPr>
      <w:b/>
      <w:bCs/>
    </w:rPr>
  </w:style>
  <w:style w:type="paragraph" w:styleId="Bobletekst">
    <w:name w:val="Balloon Text"/>
    <w:basedOn w:val="Normal"/>
    <w:link w:val="BobletekstTegn"/>
    <w:rsid w:val="00615F43"/>
    <w:rPr>
      <w:rFonts w:ascii="Tahoma" w:hAnsi="Tahoma" w:cs="Tahoma"/>
      <w:sz w:val="16"/>
      <w:szCs w:val="16"/>
    </w:rPr>
  </w:style>
  <w:style w:type="character" w:customStyle="1" w:styleId="BobletekstTegn">
    <w:name w:val="Bobletekst Tegn"/>
    <w:basedOn w:val="Standardskriftforavsnitt"/>
    <w:link w:val="Bobletekst"/>
    <w:rsid w:val="00615F43"/>
    <w:rPr>
      <w:rFonts w:ascii="Tahoma" w:hAnsi="Tahoma" w:cs="Tahoma"/>
      <w:sz w:val="16"/>
      <w:szCs w:val="16"/>
    </w:rPr>
  </w:style>
  <w:style w:type="paragraph" w:customStyle="1" w:styleId="Enkeltlinje">
    <w:name w:val="Enkeltlinje"/>
    <w:basedOn w:val="Normal"/>
    <w:rsid w:val="009F1DA3"/>
    <w:pPr>
      <w:tabs>
        <w:tab w:val="left" w:pos="1701"/>
        <w:tab w:val="left" w:pos="5670"/>
        <w:tab w:val="left" w:pos="7371"/>
      </w:tabs>
      <w:overflowPunct w:val="0"/>
      <w:autoSpaceDE w:val="0"/>
      <w:autoSpaceDN w:val="0"/>
      <w:adjustRightInd w:val="0"/>
      <w:textAlignment w:val="baseline"/>
    </w:pPr>
    <w:rPr>
      <w:szCs w:val="20"/>
    </w:rPr>
  </w:style>
  <w:style w:type="paragraph" w:styleId="Listeavsnitt">
    <w:name w:val="List Paragraph"/>
    <w:basedOn w:val="Normal"/>
    <w:uiPriority w:val="34"/>
    <w:qFormat/>
    <w:rsid w:val="007E3810"/>
    <w:pPr>
      <w:ind w:left="720"/>
      <w:contextualSpacing/>
    </w:pPr>
  </w:style>
  <w:style w:type="character" w:styleId="Hyperkobling">
    <w:name w:val="Hyperlink"/>
    <w:rsid w:val="00261BC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026038"/>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7F424B"/>
    <w:pPr>
      <w:tabs>
        <w:tab w:val="center" w:pos="4536"/>
        <w:tab w:val="right" w:pos="9072"/>
      </w:tabs>
    </w:pPr>
  </w:style>
  <w:style w:type="paragraph" w:styleId="Bunntekst">
    <w:name w:val="footer"/>
    <w:basedOn w:val="Normal"/>
    <w:rsid w:val="007F424B"/>
    <w:pPr>
      <w:tabs>
        <w:tab w:val="center" w:pos="4536"/>
        <w:tab w:val="right" w:pos="9072"/>
      </w:tabs>
    </w:pPr>
  </w:style>
  <w:style w:type="character" w:customStyle="1" w:styleId="Overskrift1Tegn">
    <w:name w:val="Overskrift 1 Tegn"/>
    <w:link w:val="Overskrift1"/>
    <w:rsid w:val="00026038"/>
    <w:rPr>
      <w:rFonts w:ascii="Cambria" w:eastAsia="Times New Roman" w:hAnsi="Cambria" w:cs="Times New Roman"/>
      <w:b/>
      <w:bCs/>
      <w:kern w:val="32"/>
      <w:sz w:val="32"/>
      <w:szCs w:val="32"/>
    </w:rPr>
  </w:style>
  <w:style w:type="character" w:styleId="Merknadsreferanse">
    <w:name w:val="annotation reference"/>
    <w:basedOn w:val="Standardskriftforavsnitt"/>
    <w:rsid w:val="00615F43"/>
    <w:rPr>
      <w:sz w:val="16"/>
      <w:szCs w:val="16"/>
    </w:rPr>
  </w:style>
  <w:style w:type="paragraph" w:styleId="Merknadstekst">
    <w:name w:val="annotation text"/>
    <w:basedOn w:val="Normal"/>
    <w:link w:val="MerknadstekstTegn"/>
    <w:rsid w:val="00615F43"/>
    <w:rPr>
      <w:sz w:val="20"/>
      <w:szCs w:val="20"/>
    </w:rPr>
  </w:style>
  <w:style w:type="character" w:customStyle="1" w:styleId="MerknadstekstTegn">
    <w:name w:val="Merknadstekst Tegn"/>
    <w:basedOn w:val="Standardskriftforavsnitt"/>
    <w:link w:val="Merknadstekst"/>
    <w:rsid w:val="00615F43"/>
  </w:style>
  <w:style w:type="paragraph" w:styleId="Kommentaremne">
    <w:name w:val="annotation subject"/>
    <w:basedOn w:val="Merknadstekst"/>
    <w:next w:val="Merknadstekst"/>
    <w:link w:val="KommentaremneTegn"/>
    <w:rsid w:val="00615F43"/>
    <w:rPr>
      <w:b/>
      <w:bCs/>
    </w:rPr>
  </w:style>
  <w:style w:type="character" w:customStyle="1" w:styleId="KommentaremneTegn">
    <w:name w:val="Kommentaremne Tegn"/>
    <w:basedOn w:val="MerknadstekstTegn"/>
    <w:link w:val="Kommentaremne"/>
    <w:rsid w:val="00615F43"/>
    <w:rPr>
      <w:b/>
      <w:bCs/>
    </w:rPr>
  </w:style>
  <w:style w:type="paragraph" w:styleId="Bobletekst">
    <w:name w:val="Balloon Text"/>
    <w:basedOn w:val="Normal"/>
    <w:link w:val="BobletekstTegn"/>
    <w:rsid w:val="00615F43"/>
    <w:rPr>
      <w:rFonts w:ascii="Tahoma" w:hAnsi="Tahoma" w:cs="Tahoma"/>
      <w:sz w:val="16"/>
      <w:szCs w:val="16"/>
    </w:rPr>
  </w:style>
  <w:style w:type="character" w:customStyle="1" w:styleId="BobletekstTegn">
    <w:name w:val="Bobletekst Tegn"/>
    <w:basedOn w:val="Standardskriftforavsnitt"/>
    <w:link w:val="Bobletekst"/>
    <w:rsid w:val="00615F43"/>
    <w:rPr>
      <w:rFonts w:ascii="Tahoma" w:hAnsi="Tahoma" w:cs="Tahoma"/>
      <w:sz w:val="16"/>
      <w:szCs w:val="16"/>
    </w:rPr>
  </w:style>
  <w:style w:type="paragraph" w:customStyle="1" w:styleId="Enkeltlinje">
    <w:name w:val="Enkeltlinje"/>
    <w:basedOn w:val="Normal"/>
    <w:rsid w:val="009F1DA3"/>
    <w:pPr>
      <w:tabs>
        <w:tab w:val="left" w:pos="1701"/>
        <w:tab w:val="left" w:pos="5670"/>
        <w:tab w:val="left" w:pos="7371"/>
      </w:tabs>
      <w:overflowPunct w:val="0"/>
      <w:autoSpaceDE w:val="0"/>
      <w:autoSpaceDN w:val="0"/>
      <w:adjustRightInd w:val="0"/>
      <w:textAlignment w:val="baseline"/>
    </w:pPr>
    <w:rPr>
      <w:szCs w:val="20"/>
    </w:rPr>
  </w:style>
  <w:style w:type="paragraph" w:styleId="Listeavsnitt">
    <w:name w:val="List Paragraph"/>
    <w:basedOn w:val="Normal"/>
    <w:uiPriority w:val="34"/>
    <w:qFormat/>
    <w:rsid w:val="007E3810"/>
    <w:pPr>
      <w:ind w:left="720"/>
      <w:contextualSpacing/>
    </w:pPr>
  </w:style>
  <w:style w:type="character" w:styleId="Hyperkobling">
    <w:name w:val="Hyperlink"/>
    <w:rsid w:val="00261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tt.no/tt"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FD00-DD04-5244-8A1A-4CDB548D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2062</Characters>
  <Application>Microsoft Macintosh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Overskrift</vt:lpstr>
    </vt:vector>
  </TitlesOfParts>
  <Company>Gran kommune</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creator>Åse Toril Krågsrud</dc:creator>
  <cp:lastModifiedBy>Louise With</cp:lastModifiedBy>
  <cp:revision>2</cp:revision>
  <cp:lastPrinted>2016-11-01T13:56:00Z</cp:lastPrinted>
  <dcterms:created xsi:type="dcterms:W3CDTF">2017-07-06T11:19:00Z</dcterms:created>
  <dcterms:modified xsi:type="dcterms:W3CDTF">2017-07-06T11:19:00Z</dcterms:modified>
</cp:coreProperties>
</file>