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FF" w:rsidRDefault="00232BFF"/>
    <w:p w:rsidR="00534A58" w:rsidRDefault="00C446B2">
      <w:bookmarkStart w:id="0" w:name="_GoBack"/>
      <w:bookmarkEnd w:id="0"/>
      <w:r>
        <w:t>Vedtak om SFO-plass for Kari Hansen</w:t>
      </w:r>
    </w:p>
    <w:p w:rsidR="00C446B2" w:rsidRDefault="00C446B2"/>
    <w:p w:rsidR="00C446B2" w:rsidRDefault="00C446B2">
      <w:r>
        <w:t>Saksopplysninger:</w:t>
      </w:r>
      <w:r>
        <w:br/>
        <w:t>Det vises til søknad av 01.02.2016 om 40% plass ved Kurland SFO fra 01.02.2016. Søknaden gjelder Kari Hansen.</w:t>
      </w:r>
      <w:r>
        <w:br/>
        <w:t>Lovgrunnlag:</w:t>
      </w:r>
      <w:r>
        <w:br/>
        <w:t>Opptak av barn til SFO er hjemlet i Sarpsborg kommunes vedtekter for SFO, § 7.</w:t>
      </w:r>
    </w:p>
    <w:p w:rsidR="00C446B2" w:rsidRDefault="00C446B2">
      <w:r>
        <w:t>Vedtak:</w:t>
      </w:r>
      <w:r>
        <w:br/>
        <w:t>Det innvilges 40% SFO-plass for Kari Hansen ved Kurland SFO. Plassen disponeres fra 01.01.2016.</w:t>
      </w:r>
    </w:p>
    <w:p w:rsidR="00C446B2" w:rsidRDefault="00C446B2">
      <w:r>
        <w:t>Klageadgang:</w:t>
      </w:r>
      <w:r>
        <w:br/>
        <w:t>Dette er et enkeltvedtak etter forvaltningslovens § 2 b. Foresatte har rett til å klage på vedtaket. Klagefristen er 3 uker fra vedtaket er mottatt.</w:t>
      </w:r>
    </w:p>
    <w:p w:rsidR="00C446B2" w:rsidRDefault="00C446B2">
      <w:r>
        <w:t>Klagen må være undertegnet av foresatte, angi hvilket vedtak det klages på og de endringer som ønskes. Klagen må inneholde en begrunnelse, og det må også tas med opplysninger som kan ha betydning for saken. Ved behov for veiledning i forhold til en eventuell klage, kan henvendelsen om dette rettes til skolen.</w:t>
      </w:r>
    </w:p>
    <w:p w:rsidR="00C446B2" w:rsidRDefault="00C446B2">
      <w:r>
        <w:t>Evt. Klage sendes til Sarpsborg kommune v/Enhet Kurland skole, postboks 237 1702 SARPSBORG. Dersom kommunen ikke tar klagen til følge, oversendes den til Kommunens klagenemnd, som er endelig instans.</w:t>
      </w:r>
    </w:p>
    <w:p w:rsidR="00C446B2" w:rsidRDefault="00C446B2">
      <w:r>
        <w:t xml:space="preserve">Det vises for øvrig til Sarpsborg kommunes vedtekter. Vedtektene finnes på </w:t>
      </w:r>
      <w:hyperlink r:id="rId7" w:history="1">
        <w:r w:rsidRPr="000E1B0C">
          <w:rPr>
            <w:rStyle w:val="Hyperkobling"/>
          </w:rPr>
          <w:t>www.sarpsborg.com</w:t>
        </w:r>
      </w:hyperlink>
      <w:r>
        <w:t>. Velg Skole, deretter skolefritidsordning.</w:t>
      </w:r>
      <w:r>
        <w:br/>
        <w:t xml:space="preserve">Kommunedelplan for SFO, Sarpsborg kommune finnes også på </w:t>
      </w:r>
      <w:hyperlink r:id="rId8" w:history="1">
        <w:r w:rsidRPr="000E1B0C">
          <w:rPr>
            <w:rStyle w:val="Hyperkobling"/>
          </w:rPr>
          <w:t>www.sarpsborg.com</w:t>
        </w:r>
      </w:hyperlink>
      <w:r>
        <w:t>. Velg skole, deretter skolefritidsordning.</w:t>
      </w:r>
    </w:p>
    <w:p w:rsidR="00C446B2" w:rsidRDefault="00C446B2">
      <w:r>
        <w:t>Med hilsen</w:t>
      </w:r>
      <w:r>
        <w:br/>
      </w:r>
      <w:r w:rsidR="00232BFF">
        <w:t>[navn]</w:t>
      </w:r>
      <w:r>
        <w:br/>
        <w:t>Teamleder SFO</w:t>
      </w:r>
      <w:r>
        <w:br/>
        <w:t>Enhet Kurland barneskole</w:t>
      </w:r>
    </w:p>
    <w:p w:rsidR="00C446B2" w:rsidRDefault="00C446B2">
      <w:r>
        <w:t>Dette brevet er signert elektronisk</w:t>
      </w:r>
      <w:r>
        <w:br/>
        <w:t xml:space="preserve">Saksbehandler: </w:t>
      </w:r>
      <w:r w:rsidR="00232BFF">
        <w:t>[navn]</w:t>
      </w:r>
      <w:r>
        <w:t>, Enhet Kurland barneskole</w:t>
      </w:r>
    </w:p>
    <w:sectPr w:rsidR="00C446B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BFF" w:rsidRDefault="00232BFF" w:rsidP="00232BFF">
      <w:pPr>
        <w:spacing w:after="0" w:line="240" w:lineRule="auto"/>
      </w:pPr>
      <w:r>
        <w:separator/>
      </w:r>
    </w:p>
  </w:endnote>
  <w:endnote w:type="continuationSeparator" w:id="0">
    <w:p w:rsidR="00232BFF" w:rsidRDefault="00232BFF" w:rsidP="0023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BFF" w:rsidRDefault="00232BFF" w:rsidP="00232BFF">
      <w:pPr>
        <w:spacing w:after="0" w:line="240" w:lineRule="auto"/>
      </w:pPr>
      <w:r>
        <w:separator/>
      </w:r>
    </w:p>
  </w:footnote>
  <w:footnote w:type="continuationSeparator" w:id="0">
    <w:p w:rsidR="00232BFF" w:rsidRDefault="00232BFF" w:rsidP="00232B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FF" w:rsidRPr="00232BFF" w:rsidRDefault="00232BFF" w:rsidP="00232BFF">
    <w:pPr>
      <w:pStyle w:val="Topptekst"/>
      <w:jc w:val="right"/>
      <w:rPr>
        <w:rFonts w:ascii="Arial" w:hAnsi="Arial" w:cs="Arial"/>
        <w:sz w:val="28"/>
        <w:szCs w:val="28"/>
      </w:rPr>
    </w:pPr>
    <w:r w:rsidRPr="00232BFF">
      <w:rPr>
        <w:rFonts w:ascii="Arial" w:hAnsi="Arial" w:cs="Arial"/>
        <w:sz w:val="28"/>
        <w:szCs w:val="28"/>
      </w:rPr>
      <w:t>GAMMEL VERSJON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B2"/>
    <w:rsid w:val="000D5472"/>
    <w:rsid w:val="00232BFF"/>
    <w:rsid w:val="00913184"/>
    <w:rsid w:val="00C446B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446B2"/>
    <w:rPr>
      <w:color w:val="0000FF" w:themeColor="hyperlink"/>
      <w:u w:val="single"/>
    </w:rPr>
  </w:style>
  <w:style w:type="paragraph" w:styleId="Topptekst">
    <w:name w:val="header"/>
    <w:basedOn w:val="Normal"/>
    <w:link w:val="TopptekstTegn"/>
    <w:uiPriority w:val="99"/>
    <w:unhideWhenUsed/>
    <w:rsid w:val="00232B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2BFF"/>
  </w:style>
  <w:style w:type="paragraph" w:styleId="Bunntekst">
    <w:name w:val="footer"/>
    <w:basedOn w:val="Normal"/>
    <w:link w:val="BunntekstTegn"/>
    <w:uiPriority w:val="99"/>
    <w:unhideWhenUsed/>
    <w:rsid w:val="00232B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2B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446B2"/>
    <w:rPr>
      <w:color w:val="0000FF" w:themeColor="hyperlink"/>
      <w:u w:val="single"/>
    </w:rPr>
  </w:style>
  <w:style w:type="paragraph" w:styleId="Topptekst">
    <w:name w:val="header"/>
    <w:basedOn w:val="Normal"/>
    <w:link w:val="TopptekstTegn"/>
    <w:uiPriority w:val="99"/>
    <w:unhideWhenUsed/>
    <w:rsid w:val="00232B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2BFF"/>
  </w:style>
  <w:style w:type="paragraph" w:styleId="Bunntekst">
    <w:name w:val="footer"/>
    <w:basedOn w:val="Normal"/>
    <w:link w:val="BunntekstTegn"/>
    <w:uiPriority w:val="99"/>
    <w:unhideWhenUsed/>
    <w:rsid w:val="00232B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arpsborg.com" TargetMode="External"/><Relationship Id="rId8" Type="http://schemas.openxmlformats.org/officeDocument/2006/relationships/hyperlink" Target="http://www.sarpsborg.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1292</Characters>
  <Application>Microsoft Macintosh Word</Application>
  <DocSecurity>4</DocSecurity>
  <Lines>22</Lines>
  <Paragraphs>8</Paragraphs>
  <ScaleCrop>false</ScaleCrop>
  <HeadingPairs>
    <vt:vector size="2" baseType="variant">
      <vt:variant>
        <vt:lpstr>Tittel</vt:lpstr>
      </vt:variant>
      <vt:variant>
        <vt:i4>1</vt:i4>
      </vt:variant>
    </vt:vector>
  </HeadingPairs>
  <TitlesOfParts>
    <vt:vector size="1" baseType="lpstr">
      <vt:lpstr/>
    </vt:vector>
  </TitlesOfParts>
  <Company>Sarpsborg Kommune</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Nilsen</dc:creator>
  <cp:lastModifiedBy>Louise With</cp:lastModifiedBy>
  <cp:revision>2</cp:revision>
  <dcterms:created xsi:type="dcterms:W3CDTF">2016-06-01T13:39:00Z</dcterms:created>
  <dcterms:modified xsi:type="dcterms:W3CDTF">2016-06-01T13:39:00Z</dcterms:modified>
</cp:coreProperties>
</file>