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FB" w:rsidRPr="00E75F2D" w:rsidRDefault="002855FB" w:rsidP="002855FB">
      <w:pPr>
        <w:rPr>
          <w:rFonts w:ascii="Calibri" w:hAnsi="Calibri"/>
          <w:sz w:val="22"/>
          <w:szCs w:val="22"/>
        </w:rPr>
      </w:pPr>
      <w:r w:rsidRPr="00E75F2D">
        <w:rPr>
          <w:rFonts w:ascii="Calibri" w:hAnsi="Calibri"/>
          <w:sz w:val="22"/>
          <w:szCs w:val="22"/>
        </w:rPr>
        <w:fldChar w:fldCharType="begin">
          <w:ffData>
            <w:name w:val="Navn"/>
            <w:enabled/>
            <w:calcOnExit w:val="0"/>
            <w:textInput>
              <w:default w:val="Navn"/>
            </w:textInput>
          </w:ffData>
        </w:fldChar>
      </w:r>
      <w:bookmarkStart w:id="0" w:name="Navn"/>
      <w:r w:rsidRPr="00E75F2D">
        <w:rPr>
          <w:rFonts w:ascii="Calibri" w:hAnsi="Calibri"/>
          <w:sz w:val="22"/>
          <w:szCs w:val="22"/>
        </w:rPr>
        <w:instrText xml:space="preserve"> FORMTEXT </w:instrText>
      </w:r>
      <w:r w:rsidRPr="00E75F2D">
        <w:rPr>
          <w:rFonts w:ascii="Calibri" w:hAnsi="Calibri"/>
          <w:sz w:val="22"/>
          <w:szCs w:val="22"/>
        </w:rPr>
      </w:r>
      <w:r w:rsidRPr="00E75F2D">
        <w:rPr>
          <w:rFonts w:ascii="Calibri" w:hAnsi="Calibri"/>
          <w:sz w:val="22"/>
          <w:szCs w:val="22"/>
        </w:rPr>
        <w:fldChar w:fldCharType="separate"/>
      </w:r>
      <w:r w:rsidRPr="00E75F2D">
        <w:rPr>
          <w:rFonts w:ascii="Calibri" w:hAnsi="Calibri"/>
          <w:noProof/>
          <w:sz w:val="22"/>
          <w:szCs w:val="22"/>
        </w:rPr>
        <w:t>Navn</w:t>
      </w:r>
      <w:r w:rsidRPr="00E75F2D">
        <w:rPr>
          <w:rFonts w:ascii="Calibri" w:hAnsi="Calibri"/>
          <w:sz w:val="22"/>
          <w:szCs w:val="22"/>
        </w:rPr>
        <w:fldChar w:fldCharType="end"/>
      </w:r>
      <w:bookmarkEnd w:id="0"/>
    </w:p>
    <w:p w:rsidR="002855FB" w:rsidRPr="00E75F2D" w:rsidRDefault="002855FB" w:rsidP="002855FB">
      <w:pPr>
        <w:rPr>
          <w:rFonts w:ascii="Calibri" w:hAnsi="Calibri"/>
          <w:sz w:val="22"/>
          <w:szCs w:val="22"/>
        </w:rPr>
      </w:pPr>
      <w:r w:rsidRPr="00E75F2D">
        <w:rPr>
          <w:rFonts w:ascii="Calibri" w:hAnsi="Calibri"/>
          <w:sz w:val="22"/>
          <w:szCs w:val="22"/>
        </w:rPr>
        <w:fldChar w:fldCharType="begin">
          <w:ffData>
            <w:name w:val="Adresse"/>
            <w:enabled/>
            <w:calcOnExit w:val="0"/>
            <w:textInput>
              <w:default w:val="Adresse"/>
            </w:textInput>
          </w:ffData>
        </w:fldChar>
      </w:r>
      <w:bookmarkStart w:id="1" w:name="Adresse"/>
      <w:r w:rsidRPr="00E75F2D">
        <w:rPr>
          <w:rFonts w:ascii="Calibri" w:hAnsi="Calibri"/>
          <w:sz w:val="22"/>
          <w:szCs w:val="22"/>
        </w:rPr>
        <w:instrText xml:space="preserve"> FORMTEXT </w:instrText>
      </w:r>
      <w:r w:rsidRPr="00E75F2D">
        <w:rPr>
          <w:rFonts w:ascii="Calibri" w:hAnsi="Calibri"/>
          <w:sz w:val="22"/>
          <w:szCs w:val="22"/>
        </w:rPr>
      </w:r>
      <w:r w:rsidRPr="00E75F2D">
        <w:rPr>
          <w:rFonts w:ascii="Calibri" w:hAnsi="Calibri"/>
          <w:sz w:val="22"/>
          <w:szCs w:val="22"/>
        </w:rPr>
        <w:fldChar w:fldCharType="separate"/>
      </w:r>
      <w:r w:rsidRPr="00E75F2D">
        <w:rPr>
          <w:rFonts w:ascii="Calibri" w:hAnsi="Calibri"/>
          <w:noProof/>
          <w:sz w:val="22"/>
          <w:szCs w:val="22"/>
        </w:rPr>
        <w:t>Adresse</w:t>
      </w:r>
      <w:r w:rsidRPr="00E75F2D">
        <w:rPr>
          <w:rFonts w:ascii="Calibri" w:hAnsi="Calibri"/>
          <w:sz w:val="22"/>
          <w:szCs w:val="22"/>
        </w:rPr>
        <w:fldChar w:fldCharType="end"/>
      </w:r>
      <w:bookmarkEnd w:id="1"/>
    </w:p>
    <w:tbl>
      <w:tblPr>
        <w:tblW w:w="0" w:type="auto"/>
        <w:tblLook w:val="01E0" w:firstRow="1" w:lastRow="1" w:firstColumn="1" w:lastColumn="1" w:noHBand="0" w:noVBand="0"/>
      </w:tblPr>
      <w:tblGrid>
        <w:gridCol w:w="4472"/>
        <w:gridCol w:w="4435"/>
      </w:tblGrid>
      <w:tr w:rsidR="002855FB" w:rsidRPr="008256CC" w:rsidTr="008256CC">
        <w:tc>
          <w:tcPr>
            <w:tcW w:w="4606" w:type="dxa"/>
            <w:shd w:val="clear" w:color="auto" w:fill="auto"/>
          </w:tcPr>
          <w:p w:rsidR="002855FB" w:rsidRPr="008256CC" w:rsidRDefault="002855FB" w:rsidP="000D10A2">
            <w:pPr>
              <w:rPr>
                <w:rFonts w:ascii="Calibri" w:hAnsi="Calibri"/>
                <w:sz w:val="22"/>
                <w:szCs w:val="22"/>
              </w:rPr>
            </w:pPr>
            <w:r w:rsidRPr="008256CC">
              <w:rPr>
                <w:rFonts w:ascii="Calibri" w:hAnsi="Calibri"/>
                <w:sz w:val="22"/>
                <w:szCs w:val="22"/>
              </w:rPr>
              <w:fldChar w:fldCharType="begin">
                <w:ffData>
                  <w:name w:val="Postnummer"/>
                  <w:enabled/>
                  <w:calcOnExit w:val="0"/>
                  <w:textInput>
                    <w:default w:val="P.nummer"/>
                  </w:textInput>
                </w:ffData>
              </w:fldChar>
            </w:r>
            <w:bookmarkStart w:id="2" w:name="Postnummer"/>
            <w:r w:rsidRPr="008256CC">
              <w:rPr>
                <w:rFonts w:ascii="Calibri" w:hAnsi="Calibri"/>
                <w:sz w:val="22"/>
                <w:szCs w:val="22"/>
              </w:rPr>
              <w:instrText xml:space="preserve"> FORMTEXT </w:instrText>
            </w:r>
            <w:r w:rsidRPr="008256CC">
              <w:rPr>
                <w:rFonts w:ascii="Calibri" w:hAnsi="Calibri"/>
                <w:sz w:val="22"/>
                <w:szCs w:val="22"/>
              </w:rPr>
            </w:r>
            <w:r w:rsidRPr="008256CC">
              <w:rPr>
                <w:rFonts w:ascii="Calibri" w:hAnsi="Calibri"/>
                <w:sz w:val="22"/>
                <w:szCs w:val="22"/>
              </w:rPr>
              <w:fldChar w:fldCharType="separate"/>
            </w:r>
            <w:r w:rsidRPr="008256CC">
              <w:rPr>
                <w:rFonts w:ascii="Calibri" w:hAnsi="Calibri"/>
                <w:noProof/>
                <w:sz w:val="22"/>
                <w:szCs w:val="22"/>
              </w:rPr>
              <w:t>P.nummer</w:t>
            </w:r>
            <w:r w:rsidRPr="008256CC">
              <w:rPr>
                <w:rFonts w:ascii="Calibri" w:hAnsi="Calibri"/>
                <w:sz w:val="22"/>
                <w:szCs w:val="22"/>
              </w:rPr>
              <w:fldChar w:fldCharType="end"/>
            </w:r>
            <w:bookmarkEnd w:id="2"/>
            <w:r w:rsidRPr="008256CC">
              <w:rPr>
                <w:rFonts w:ascii="Calibri" w:hAnsi="Calibri"/>
                <w:sz w:val="22"/>
                <w:szCs w:val="22"/>
              </w:rPr>
              <w:t xml:space="preserve"> </w:t>
            </w:r>
            <w:r w:rsidRPr="008256CC">
              <w:rPr>
                <w:rFonts w:ascii="Calibri" w:hAnsi="Calibri"/>
                <w:sz w:val="22"/>
                <w:szCs w:val="22"/>
              </w:rPr>
              <w:fldChar w:fldCharType="begin">
                <w:ffData>
                  <w:name w:val="Poststed"/>
                  <w:enabled/>
                  <w:calcOnExit w:val="0"/>
                  <w:textInput>
                    <w:default w:val="Poststed"/>
                  </w:textInput>
                </w:ffData>
              </w:fldChar>
            </w:r>
            <w:bookmarkStart w:id="3" w:name="Poststed"/>
            <w:r w:rsidRPr="008256CC">
              <w:rPr>
                <w:rFonts w:ascii="Calibri" w:hAnsi="Calibri"/>
                <w:sz w:val="22"/>
                <w:szCs w:val="22"/>
              </w:rPr>
              <w:instrText xml:space="preserve"> FORMTEXT </w:instrText>
            </w:r>
            <w:r w:rsidRPr="008256CC">
              <w:rPr>
                <w:rFonts w:ascii="Calibri" w:hAnsi="Calibri"/>
                <w:sz w:val="22"/>
                <w:szCs w:val="22"/>
              </w:rPr>
            </w:r>
            <w:r w:rsidRPr="008256CC">
              <w:rPr>
                <w:rFonts w:ascii="Calibri" w:hAnsi="Calibri"/>
                <w:sz w:val="22"/>
                <w:szCs w:val="22"/>
              </w:rPr>
              <w:fldChar w:fldCharType="separate"/>
            </w:r>
            <w:r w:rsidRPr="008256CC">
              <w:rPr>
                <w:rFonts w:ascii="Calibri" w:hAnsi="Calibri"/>
                <w:noProof/>
                <w:sz w:val="22"/>
                <w:szCs w:val="22"/>
              </w:rPr>
              <w:t>Poststed</w:t>
            </w:r>
            <w:r w:rsidRPr="008256CC">
              <w:rPr>
                <w:rFonts w:ascii="Calibri" w:hAnsi="Calibri"/>
                <w:sz w:val="22"/>
                <w:szCs w:val="22"/>
              </w:rPr>
              <w:fldChar w:fldCharType="end"/>
            </w:r>
            <w:bookmarkEnd w:id="3"/>
          </w:p>
        </w:tc>
        <w:tc>
          <w:tcPr>
            <w:tcW w:w="4606" w:type="dxa"/>
            <w:shd w:val="clear" w:color="auto" w:fill="auto"/>
          </w:tcPr>
          <w:p w:rsidR="002855FB" w:rsidRPr="008256CC" w:rsidRDefault="002855FB" w:rsidP="008256CC">
            <w:pPr>
              <w:jc w:val="right"/>
              <w:rPr>
                <w:rFonts w:ascii="Calibri" w:hAnsi="Calibri"/>
                <w:sz w:val="22"/>
                <w:szCs w:val="22"/>
              </w:rPr>
            </w:pPr>
            <w:r w:rsidRPr="008256CC">
              <w:rPr>
                <w:rFonts w:ascii="Calibri" w:hAnsi="Calibri"/>
                <w:sz w:val="22"/>
                <w:szCs w:val="22"/>
              </w:rPr>
              <w:t xml:space="preserve"> </w:t>
            </w:r>
          </w:p>
        </w:tc>
      </w:tr>
    </w:tbl>
    <w:p w:rsidR="002855FB" w:rsidRPr="00E75F2D" w:rsidRDefault="002855FB" w:rsidP="002855FB">
      <w:pPr>
        <w:jc w:val="right"/>
        <w:rPr>
          <w:rFonts w:ascii="Calibri" w:hAnsi="Calibri"/>
          <w:b/>
          <w:sz w:val="22"/>
          <w:szCs w:val="22"/>
        </w:rPr>
      </w:pPr>
      <w:r w:rsidRPr="00E75F2D">
        <w:rPr>
          <w:rFonts w:ascii="Calibri" w:hAnsi="Calibri"/>
          <w:b/>
          <w:sz w:val="22"/>
          <w:szCs w:val="22"/>
        </w:rPr>
        <w:t>Unntatt offentlighet</w:t>
      </w:r>
    </w:p>
    <w:p w:rsidR="00A61BE9" w:rsidRPr="00E75F2D" w:rsidRDefault="00A61BE9" w:rsidP="00A61BE9">
      <w:pPr>
        <w:jc w:val="right"/>
        <w:rPr>
          <w:rFonts w:ascii="Calibri" w:hAnsi="Calibri"/>
          <w:b/>
          <w:sz w:val="22"/>
          <w:szCs w:val="22"/>
        </w:rPr>
      </w:pPr>
      <w:r w:rsidRPr="00E75F2D">
        <w:rPr>
          <w:rFonts w:ascii="Calibri" w:hAnsi="Calibri"/>
          <w:b/>
          <w:sz w:val="22"/>
          <w:szCs w:val="22"/>
        </w:rPr>
        <w:t>jf. Offentleglova § 13, første ledd,</w:t>
      </w:r>
    </w:p>
    <w:p w:rsidR="00A61BE9" w:rsidRPr="00E75F2D" w:rsidRDefault="00E75F2D" w:rsidP="00A61BE9">
      <w:pPr>
        <w:jc w:val="right"/>
        <w:rPr>
          <w:rFonts w:ascii="Calibri" w:hAnsi="Calibri"/>
          <w:b/>
          <w:sz w:val="22"/>
          <w:szCs w:val="22"/>
        </w:rPr>
      </w:pPr>
      <w:r w:rsidRPr="00E75F2D">
        <w:rPr>
          <w:rFonts w:ascii="Calibri" w:hAnsi="Calibri"/>
          <w:b/>
          <w:sz w:val="22"/>
          <w:szCs w:val="22"/>
        </w:rPr>
        <w:t>jf. Forvaltningslovens § 13</w:t>
      </w:r>
    </w:p>
    <w:p w:rsidR="00BF3B87" w:rsidRPr="00E75F2D" w:rsidRDefault="00BF3B87" w:rsidP="002855FB">
      <w:pPr>
        <w:rPr>
          <w:rFonts w:ascii="Calibri" w:hAnsi="Calibri"/>
          <w:sz w:val="22"/>
          <w:szCs w:val="22"/>
        </w:rPr>
      </w:pPr>
    </w:p>
    <w:p w:rsidR="002855FB" w:rsidRPr="00E75F2D" w:rsidRDefault="002855FB" w:rsidP="00976B8C">
      <w:pPr>
        <w:tabs>
          <w:tab w:val="left" w:pos="1440"/>
          <w:tab w:val="left" w:pos="2700"/>
          <w:tab w:val="left" w:pos="4500"/>
        </w:tabs>
        <w:rPr>
          <w:rFonts w:ascii="Calibri" w:hAnsi="Calibri"/>
          <w:sz w:val="22"/>
          <w:szCs w:val="22"/>
          <w:lang w:val="sv-SE"/>
        </w:rPr>
      </w:pPr>
      <w:r w:rsidRPr="00E75F2D">
        <w:rPr>
          <w:rFonts w:ascii="Calibri" w:hAnsi="Calibri"/>
          <w:i/>
          <w:sz w:val="22"/>
          <w:szCs w:val="22"/>
          <w:lang w:val="sv-SE"/>
        </w:rPr>
        <w:t xml:space="preserve">J.nr./J.år: </w:t>
      </w:r>
      <w:bookmarkStart w:id="4" w:name="Journalnummer"/>
      <w:r w:rsidR="00BF3B87" w:rsidRPr="00E75F2D">
        <w:rPr>
          <w:rFonts w:ascii="Calibri" w:hAnsi="Calibri"/>
          <w:sz w:val="22"/>
          <w:szCs w:val="22"/>
        </w:rPr>
        <w:fldChar w:fldCharType="begin">
          <w:ffData>
            <w:name w:val="Journalnummer"/>
            <w:enabled/>
            <w:calcOnExit w:val="0"/>
            <w:textInput/>
          </w:ffData>
        </w:fldChar>
      </w:r>
      <w:r w:rsidR="00BF3B87" w:rsidRPr="00E75F2D">
        <w:rPr>
          <w:rFonts w:ascii="Calibri" w:hAnsi="Calibri"/>
          <w:sz w:val="22"/>
          <w:szCs w:val="22"/>
          <w:lang w:val="sv-SE"/>
        </w:rPr>
        <w:instrText xml:space="preserve"> FORMTEXT </w:instrText>
      </w:r>
      <w:r w:rsidR="00561890" w:rsidRPr="00E75F2D">
        <w:rPr>
          <w:rFonts w:ascii="Calibri" w:hAnsi="Calibri"/>
          <w:sz w:val="22"/>
          <w:szCs w:val="22"/>
        </w:rPr>
      </w:r>
      <w:r w:rsidR="00BF3B87" w:rsidRPr="00E75F2D">
        <w:rPr>
          <w:rFonts w:ascii="Calibri" w:hAnsi="Calibri"/>
          <w:sz w:val="22"/>
          <w:szCs w:val="22"/>
        </w:rPr>
        <w:fldChar w:fldCharType="separate"/>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rFonts w:ascii="Calibri" w:hAnsi="Calibri"/>
          <w:sz w:val="22"/>
          <w:szCs w:val="22"/>
        </w:rPr>
        <w:fldChar w:fldCharType="end"/>
      </w:r>
      <w:bookmarkEnd w:id="4"/>
      <w:r w:rsidRPr="00E75F2D">
        <w:rPr>
          <w:rFonts w:ascii="Calibri" w:hAnsi="Calibri"/>
          <w:sz w:val="22"/>
          <w:szCs w:val="22"/>
          <w:lang w:val="sv-SE"/>
        </w:rPr>
        <w:t>/</w:t>
      </w:r>
      <w:bookmarkStart w:id="5" w:name="Journalaar"/>
      <w:r w:rsidR="00BF3B87" w:rsidRPr="00E75F2D">
        <w:rPr>
          <w:rFonts w:ascii="Calibri" w:hAnsi="Calibri"/>
          <w:sz w:val="22"/>
          <w:szCs w:val="22"/>
        </w:rPr>
        <w:fldChar w:fldCharType="begin">
          <w:ffData>
            <w:name w:val="Journalaar"/>
            <w:enabled/>
            <w:calcOnExit w:val="0"/>
            <w:textInput/>
          </w:ffData>
        </w:fldChar>
      </w:r>
      <w:r w:rsidR="00BF3B87" w:rsidRPr="00E75F2D">
        <w:rPr>
          <w:rFonts w:ascii="Calibri" w:hAnsi="Calibri"/>
          <w:sz w:val="22"/>
          <w:szCs w:val="22"/>
          <w:lang w:val="sv-SE"/>
        </w:rPr>
        <w:instrText xml:space="preserve"> FORMTEXT </w:instrText>
      </w:r>
      <w:r w:rsidR="00561890" w:rsidRPr="00E75F2D">
        <w:rPr>
          <w:rFonts w:ascii="Calibri" w:hAnsi="Calibri"/>
          <w:sz w:val="22"/>
          <w:szCs w:val="22"/>
        </w:rPr>
      </w:r>
      <w:r w:rsidR="00BF3B87" w:rsidRPr="00E75F2D">
        <w:rPr>
          <w:rFonts w:ascii="Calibri" w:hAnsi="Calibri"/>
          <w:sz w:val="22"/>
          <w:szCs w:val="22"/>
        </w:rPr>
        <w:fldChar w:fldCharType="separate"/>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rFonts w:ascii="Calibri" w:hAnsi="Calibri"/>
          <w:sz w:val="22"/>
          <w:szCs w:val="22"/>
        </w:rPr>
        <w:fldChar w:fldCharType="end"/>
      </w:r>
      <w:bookmarkEnd w:id="5"/>
      <w:r w:rsidR="00BF588C" w:rsidRPr="00E75F2D">
        <w:rPr>
          <w:rFonts w:ascii="Calibri" w:hAnsi="Calibri"/>
          <w:sz w:val="22"/>
          <w:szCs w:val="22"/>
          <w:lang w:val="sv-SE"/>
        </w:rPr>
        <w:tab/>
      </w:r>
      <w:r w:rsidR="00BF588C" w:rsidRPr="00E75F2D">
        <w:rPr>
          <w:rFonts w:ascii="Calibri" w:hAnsi="Calibri"/>
          <w:sz w:val="22"/>
          <w:szCs w:val="22"/>
          <w:lang w:val="sv-SE"/>
        </w:rPr>
        <w:tab/>
      </w:r>
      <w:r w:rsidR="00BF588C" w:rsidRPr="00E75F2D">
        <w:rPr>
          <w:rFonts w:ascii="Calibri" w:hAnsi="Calibri"/>
          <w:i/>
          <w:sz w:val="22"/>
          <w:szCs w:val="22"/>
          <w:lang w:val="sv-SE"/>
        </w:rPr>
        <w:t>S</w:t>
      </w:r>
      <w:r w:rsidRPr="00E75F2D">
        <w:rPr>
          <w:rFonts w:ascii="Calibri" w:hAnsi="Calibri"/>
          <w:i/>
          <w:sz w:val="22"/>
          <w:szCs w:val="22"/>
          <w:lang w:val="sv-SE"/>
        </w:rPr>
        <w:t xml:space="preserve">bh.: </w:t>
      </w:r>
      <w:bookmarkStart w:id="6" w:name="Sbh"/>
      <w:r w:rsidR="00BF3B87" w:rsidRPr="00E75F2D">
        <w:rPr>
          <w:rFonts w:ascii="Calibri" w:hAnsi="Calibri"/>
          <w:sz w:val="22"/>
          <w:szCs w:val="22"/>
        </w:rPr>
        <w:fldChar w:fldCharType="begin">
          <w:ffData>
            <w:name w:val="Sbh"/>
            <w:enabled/>
            <w:calcOnExit w:val="0"/>
            <w:textInput/>
          </w:ffData>
        </w:fldChar>
      </w:r>
      <w:r w:rsidR="00BF3B87" w:rsidRPr="00E75F2D">
        <w:rPr>
          <w:rFonts w:ascii="Calibri" w:hAnsi="Calibri"/>
          <w:sz w:val="22"/>
          <w:szCs w:val="22"/>
          <w:lang w:val="sv-SE"/>
        </w:rPr>
        <w:instrText xml:space="preserve"> FORMTEXT </w:instrText>
      </w:r>
      <w:r w:rsidR="00561890" w:rsidRPr="00E75F2D">
        <w:rPr>
          <w:rFonts w:ascii="Calibri" w:hAnsi="Calibri"/>
          <w:sz w:val="22"/>
          <w:szCs w:val="22"/>
        </w:rPr>
      </w:r>
      <w:r w:rsidR="00BF3B87" w:rsidRPr="00E75F2D">
        <w:rPr>
          <w:rFonts w:ascii="Calibri" w:hAnsi="Calibri"/>
          <w:sz w:val="22"/>
          <w:szCs w:val="22"/>
        </w:rPr>
        <w:fldChar w:fldCharType="separate"/>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rFonts w:ascii="Calibri" w:hAnsi="Calibri"/>
          <w:sz w:val="22"/>
          <w:szCs w:val="22"/>
        </w:rPr>
        <w:fldChar w:fldCharType="end"/>
      </w:r>
      <w:bookmarkEnd w:id="6"/>
      <w:r w:rsidRPr="00E75F2D">
        <w:rPr>
          <w:rFonts w:ascii="Calibri" w:hAnsi="Calibri"/>
          <w:i/>
          <w:sz w:val="22"/>
          <w:szCs w:val="22"/>
          <w:lang w:val="sv-SE"/>
        </w:rPr>
        <w:tab/>
        <w:t>Vår dato:</w:t>
      </w:r>
      <w:r w:rsidRPr="00E75F2D">
        <w:rPr>
          <w:rFonts w:ascii="Calibri" w:hAnsi="Calibri"/>
          <w:sz w:val="22"/>
          <w:szCs w:val="22"/>
          <w:lang w:val="sv-SE"/>
        </w:rPr>
        <w:t xml:space="preserve"> </w:t>
      </w:r>
      <w:bookmarkStart w:id="7" w:name="Dato"/>
      <w:r w:rsidR="00BF3B87" w:rsidRPr="00E75F2D">
        <w:rPr>
          <w:rFonts w:ascii="Calibri" w:hAnsi="Calibri"/>
          <w:sz w:val="22"/>
          <w:szCs w:val="22"/>
        </w:rPr>
        <w:fldChar w:fldCharType="begin">
          <w:ffData>
            <w:name w:val="Dato"/>
            <w:enabled/>
            <w:calcOnExit w:val="0"/>
            <w:textInput/>
          </w:ffData>
        </w:fldChar>
      </w:r>
      <w:r w:rsidR="00BF3B87" w:rsidRPr="00E75F2D">
        <w:rPr>
          <w:rFonts w:ascii="Calibri" w:hAnsi="Calibri"/>
          <w:sz w:val="22"/>
          <w:szCs w:val="22"/>
          <w:lang w:val="sv-SE"/>
        </w:rPr>
        <w:instrText xml:space="preserve"> FORMTEXT </w:instrText>
      </w:r>
      <w:r w:rsidR="00561890" w:rsidRPr="00E75F2D">
        <w:rPr>
          <w:rFonts w:ascii="Calibri" w:hAnsi="Calibri"/>
          <w:sz w:val="22"/>
          <w:szCs w:val="22"/>
        </w:rPr>
      </w:r>
      <w:r w:rsidR="00BF3B87" w:rsidRPr="00E75F2D">
        <w:rPr>
          <w:rFonts w:ascii="Calibri" w:hAnsi="Calibri"/>
          <w:sz w:val="22"/>
          <w:szCs w:val="22"/>
        </w:rPr>
        <w:fldChar w:fldCharType="separate"/>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noProof/>
          <w:sz w:val="22"/>
          <w:szCs w:val="22"/>
        </w:rPr>
        <w:t> </w:t>
      </w:r>
      <w:r w:rsidR="00BF3B87" w:rsidRPr="00E75F2D">
        <w:rPr>
          <w:rFonts w:ascii="Calibri" w:hAnsi="Calibri"/>
          <w:sz w:val="22"/>
          <w:szCs w:val="22"/>
        </w:rPr>
        <w:fldChar w:fldCharType="end"/>
      </w:r>
      <w:bookmarkEnd w:id="7"/>
    </w:p>
    <w:tbl>
      <w:tblPr>
        <w:tblW w:w="9710" w:type="dxa"/>
        <w:tblLook w:val="01E0" w:firstRow="1" w:lastRow="1" w:firstColumn="1" w:lastColumn="1" w:noHBand="0" w:noVBand="0"/>
      </w:tblPr>
      <w:tblGrid>
        <w:gridCol w:w="3348"/>
        <w:gridCol w:w="6362"/>
      </w:tblGrid>
      <w:tr w:rsidR="002855FB" w:rsidRPr="008256CC" w:rsidTr="008256CC">
        <w:tc>
          <w:tcPr>
            <w:tcW w:w="3348" w:type="dxa"/>
            <w:shd w:val="clear" w:color="auto" w:fill="auto"/>
          </w:tcPr>
          <w:p w:rsidR="002855FB" w:rsidRPr="008256CC" w:rsidRDefault="00BF588C" w:rsidP="008256CC">
            <w:pPr>
              <w:tabs>
                <w:tab w:val="left" w:pos="1440"/>
              </w:tabs>
              <w:ind w:right="-1593"/>
              <w:rPr>
                <w:rFonts w:ascii="Calibri" w:hAnsi="Calibri"/>
                <w:i/>
                <w:sz w:val="22"/>
                <w:szCs w:val="22"/>
              </w:rPr>
            </w:pPr>
            <w:r w:rsidRPr="008256CC">
              <w:rPr>
                <w:rFonts w:ascii="Calibri" w:hAnsi="Calibri"/>
                <w:i/>
                <w:sz w:val="22"/>
                <w:szCs w:val="22"/>
              </w:rPr>
              <w:t xml:space="preserve">Reg.nr.:/Reg.år: </w:t>
            </w:r>
            <w:bookmarkStart w:id="8" w:name="Regnummer"/>
            <w:r w:rsidRPr="008256CC">
              <w:rPr>
                <w:rFonts w:ascii="Calibri" w:hAnsi="Calibri"/>
                <w:sz w:val="22"/>
                <w:szCs w:val="22"/>
              </w:rPr>
              <w:fldChar w:fldCharType="begin">
                <w:ffData>
                  <w:name w:val="Regnummer"/>
                  <w:enabled/>
                  <w:calcOnExit w:val="0"/>
                  <w:textInput/>
                </w:ffData>
              </w:fldChar>
            </w:r>
            <w:r w:rsidRPr="008256CC">
              <w:rPr>
                <w:rFonts w:ascii="Calibri" w:hAnsi="Calibri"/>
                <w:sz w:val="22"/>
                <w:szCs w:val="22"/>
              </w:rPr>
              <w:instrText xml:space="preserve"> FORMTEXT </w:instrText>
            </w:r>
            <w:r w:rsidRPr="008256CC">
              <w:rPr>
                <w:rFonts w:ascii="Calibri" w:hAnsi="Calibri"/>
                <w:sz w:val="22"/>
                <w:szCs w:val="22"/>
              </w:rPr>
            </w:r>
            <w:r w:rsidRPr="008256CC">
              <w:rPr>
                <w:rFonts w:ascii="Calibri" w:hAnsi="Calibri"/>
                <w:sz w:val="22"/>
                <w:szCs w:val="22"/>
              </w:rPr>
              <w:fldChar w:fldCharType="separate"/>
            </w:r>
            <w:r w:rsidRPr="008256CC">
              <w:rPr>
                <w:noProof/>
                <w:sz w:val="22"/>
                <w:szCs w:val="22"/>
              </w:rPr>
              <w:t> </w:t>
            </w:r>
            <w:r w:rsidRPr="008256CC">
              <w:rPr>
                <w:noProof/>
                <w:sz w:val="22"/>
                <w:szCs w:val="22"/>
              </w:rPr>
              <w:t> </w:t>
            </w:r>
            <w:r w:rsidRPr="008256CC">
              <w:rPr>
                <w:noProof/>
                <w:sz w:val="22"/>
                <w:szCs w:val="22"/>
              </w:rPr>
              <w:t> </w:t>
            </w:r>
            <w:r w:rsidRPr="008256CC">
              <w:rPr>
                <w:noProof/>
                <w:sz w:val="22"/>
                <w:szCs w:val="22"/>
              </w:rPr>
              <w:t> </w:t>
            </w:r>
            <w:r w:rsidRPr="008256CC">
              <w:rPr>
                <w:noProof/>
                <w:sz w:val="22"/>
                <w:szCs w:val="22"/>
              </w:rPr>
              <w:t> </w:t>
            </w:r>
            <w:r w:rsidRPr="008256CC">
              <w:rPr>
                <w:rFonts w:ascii="Calibri" w:hAnsi="Calibri"/>
                <w:sz w:val="22"/>
                <w:szCs w:val="22"/>
              </w:rPr>
              <w:fldChar w:fldCharType="end"/>
            </w:r>
            <w:bookmarkEnd w:id="8"/>
            <w:r w:rsidRPr="008256CC">
              <w:rPr>
                <w:rFonts w:ascii="Calibri" w:hAnsi="Calibri"/>
                <w:sz w:val="22"/>
                <w:szCs w:val="22"/>
              </w:rPr>
              <w:t>/</w:t>
            </w:r>
            <w:bookmarkStart w:id="9" w:name="Regaar"/>
            <w:r w:rsidRPr="008256CC">
              <w:rPr>
                <w:rFonts w:ascii="Calibri" w:hAnsi="Calibri"/>
                <w:sz w:val="22"/>
                <w:szCs w:val="22"/>
              </w:rPr>
              <w:fldChar w:fldCharType="begin">
                <w:ffData>
                  <w:name w:val="Regaar"/>
                  <w:enabled/>
                  <w:calcOnExit w:val="0"/>
                  <w:textInput/>
                </w:ffData>
              </w:fldChar>
            </w:r>
            <w:r w:rsidRPr="008256CC">
              <w:rPr>
                <w:rFonts w:ascii="Calibri" w:hAnsi="Calibri"/>
                <w:sz w:val="22"/>
                <w:szCs w:val="22"/>
              </w:rPr>
              <w:instrText xml:space="preserve"> FORMTEXT </w:instrText>
            </w:r>
            <w:r w:rsidRPr="008256CC">
              <w:rPr>
                <w:rFonts w:ascii="Calibri" w:hAnsi="Calibri"/>
                <w:sz w:val="22"/>
                <w:szCs w:val="22"/>
              </w:rPr>
            </w:r>
            <w:r w:rsidRPr="008256CC">
              <w:rPr>
                <w:rFonts w:ascii="Calibri" w:hAnsi="Calibri"/>
                <w:sz w:val="22"/>
                <w:szCs w:val="22"/>
              </w:rPr>
              <w:fldChar w:fldCharType="separate"/>
            </w:r>
            <w:r w:rsidRPr="008256CC">
              <w:rPr>
                <w:noProof/>
                <w:sz w:val="22"/>
                <w:szCs w:val="22"/>
              </w:rPr>
              <w:t> </w:t>
            </w:r>
            <w:r w:rsidRPr="008256CC">
              <w:rPr>
                <w:noProof/>
                <w:sz w:val="22"/>
                <w:szCs w:val="22"/>
              </w:rPr>
              <w:t> </w:t>
            </w:r>
            <w:r w:rsidRPr="008256CC">
              <w:rPr>
                <w:noProof/>
                <w:sz w:val="22"/>
                <w:szCs w:val="22"/>
              </w:rPr>
              <w:t> </w:t>
            </w:r>
            <w:r w:rsidRPr="008256CC">
              <w:rPr>
                <w:noProof/>
                <w:sz w:val="22"/>
                <w:szCs w:val="22"/>
              </w:rPr>
              <w:t> </w:t>
            </w:r>
            <w:r w:rsidRPr="008256CC">
              <w:rPr>
                <w:noProof/>
                <w:sz w:val="22"/>
                <w:szCs w:val="22"/>
              </w:rPr>
              <w:t> </w:t>
            </w:r>
            <w:r w:rsidRPr="008256CC">
              <w:rPr>
                <w:rFonts w:ascii="Calibri" w:hAnsi="Calibri"/>
                <w:sz w:val="22"/>
                <w:szCs w:val="22"/>
              </w:rPr>
              <w:fldChar w:fldCharType="end"/>
            </w:r>
            <w:bookmarkEnd w:id="9"/>
          </w:p>
        </w:tc>
        <w:tc>
          <w:tcPr>
            <w:tcW w:w="6362" w:type="dxa"/>
            <w:shd w:val="clear" w:color="auto" w:fill="auto"/>
          </w:tcPr>
          <w:p w:rsidR="00BF3B87" w:rsidRPr="008256CC" w:rsidRDefault="00BF3B87" w:rsidP="008256CC">
            <w:pPr>
              <w:tabs>
                <w:tab w:val="left" w:pos="2179"/>
              </w:tabs>
              <w:ind w:left="1557"/>
              <w:rPr>
                <w:rFonts w:ascii="Calibri" w:hAnsi="Calibri"/>
                <w:sz w:val="22"/>
                <w:szCs w:val="22"/>
              </w:rPr>
            </w:pPr>
          </w:p>
        </w:tc>
      </w:tr>
      <w:tr w:rsidR="002855FB" w:rsidRPr="008256CC" w:rsidTr="008256CC">
        <w:tc>
          <w:tcPr>
            <w:tcW w:w="3348" w:type="dxa"/>
            <w:shd w:val="clear" w:color="auto" w:fill="auto"/>
          </w:tcPr>
          <w:p w:rsidR="007A1DDB" w:rsidRPr="008256CC" w:rsidRDefault="007A1DDB" w:rsidP="004548BC">
            <w:pPr>
              <w:rPr>
                <w:rFonts w:ascii="Calibri" w:hAnsi="Calibri"/>
                <w:sz w:val="22"/>
                <w:szCs w:val="22"/>
              </w:rPr>
            </w:pPr>
          </w:p>
        </w:tc>
        <w:tc>
          <w:tcPr>
            <w:tcW w:w="6362" w:type="dxa"/>
            <w:shd w:val="clear" w:color="auto" w:fill="auto"/>
          </w:tcPr>
          <w:p w:rsidR="002855FB" w:rsidRPr="008256CC" w:rsidRDefault="002855FB" w:rsidP="008256CC">
            <w:pPr>
              <w:tabs>
                <w:tab w:val="left" w:pos="2179"/>
              </w:tabs>
              <w:rPr>
                <w:rFonts w:ascii="Calibri" w:hAnsi="Calibri"/>
                <w:sz w:val="22"/>
                <w:szCs w:val="22"/>
              </w:rPr>
            </w:pPr>
          </w:p>
        </w:tc>
      </w:tr>
    </w:tbl>
    <w:p w:rsidR="000B3183" w:rsidRPr="00E75F2D" w:rsidRDefault="000B3183" w:rsidP="000B3183">
      <w:pPr>
        <w:pStyle w:val="Enkeltlinje"/>
        <w:rPr>
          <w:rFonts w:ascii="Calibri" w:hAnsi="Calibri"/>
          <w:b/>
          <w:bCs/>
          <w:sz w:val="22"/>
          <w:szCs w:val="22"/>
        </w:rPr>
      </w:pPr>
      <w:r w:rsidRPr="00E75F2D">
        <w:rPr>
          <w:rFonts w:ascii="Calibri" w:hAnsi="Calibri"/>
          <w:b/>
          <w:bCs/>
          <w:sz w:val="22"/>
          <w:szCs w:val="22"/>
        </w:rPr>
        <w:t>MELDING OM VEDTAK:</w:t>
      </w:r>
    </w:p>
    <w:p w:rsidR="000B3183" w:rsidRPr="00E75F2D" w:rsidRDefault="005D5584" w:rsidP="000B3183">
      <w:pPr>
        <w:pStyle w:val="Enkeltlinje"/>
        <w:rPr>
          <w:rFonts w:ascii="Calibri" w:hAnsi="Calibri"/>
          <w:b/>
          <w:bCs/>
          <w:sz w:val="22"/>
          <w:szCs w:val="22"/>
        </w:rPr>
      </w:pPr>
      <w:r>
        <w:rPr>
          <w:rFonts w:ascii="Calibri" w:hAnsi="Calibri"/>
          <w:b/>
          <w:bCs/>
          <w:sz w:val="22"/>
          <w:szCs w:val="22"/>
        </w:rPr>
        <w:t>HELSETJENESTER I HJEMMET</w:t>
      </w:r>
    </w:p>
    <w:p w:rsidR="00212D8A" w:rsidRPr="00E75F2D" w:rsidRDefault="00212D8A" w:rsidP="000B3183">
      <w:pPr>
        <w:pStyle w:val="Enkeltlinje"/>
        <w:rPr>
          <w:rFonts w:ascii="Calibri" w:hAnsi="Calibri"/>
          <w:b/>
          <w:bCs/>
          <w:sz w:val="22"/>
          <w:szCs w:val="22"/>
        </w:rPr>
      </w:pPr>
    </w:p>
    <w:p w:rsidR="00212D8A" w:rsidRPr="00E75F2D" w:rsidRDefault="00212D8A" w:rsidP="000B3183">
      <w:pPr>
        <w:pStyle w:val="Enkeltlinje"/>
        <w:rPr>
          <w:rFonts w:ascii="Calibri" w:hAnsi="Calibri"/>
          <w:color w:val="FF0000"/>
          <w:sz w:val="22"/>
          <w:szCs w:val="22"/>
        </w:rPr>
      </w:pPr>
      <w:r w:rsidRPr="00E75F2D">
        <w:rPr>
          <w:rFonts w:ascii="Calibri" w:hAnsi="Calibri"/>
          <w:bCs/>
          <w:color w:val="FF0000"/>
          <w:sz w:val="22"/>
          <w:szCs w:val="22"/>
        </w:rPr>
        <w:t>Part i saken er………………, født………( Parten representeres av………..)</w:t>
      </w:r>
    </w:p>
    <w:p w:rsidR="000B3183" w:rsidRPr="00E75F2D" w:rsidRDefault="000B3183" w:rsidP="000B3183">
      <w:pPr>
        <w:rPr>
          <w:rFonts w:ascii="Calibri" w:hAnsi="Calibri"/>
          <w:sz w:val="22"/>
          <w:szCs w:val="22"/>
        </w:rPr>
      </w:pPr>
    </w:p>
    <w:p w:rsidR="000B3183" w:rsidRPr="00E75F2D" w:rsidRDefault="000B3183" w:rsidP="000B3183">
      <w:pPr>
        <w:pStyle w:val="Enkeltlinje"/>
        <w:tabs>
          <w:tab w:val="clear" w:pos="1701"/>
          <w:tab w:val="left" w:pos="709"/>
        </w:tabs>
        <w:rPr>
          <w:rFonts w:ascii="Calibri" w:hAnsi="Calibri"/>
          <w:b/>
          <w:bCs/>
          <w:sz w:val="22"/>
          <w:szCs w:val="22"/>
        </w:rPr>
      </w:pPr>
      <w:r w:rsidRPr="00E75F2D">
        <w:rPr>
          <w:rFonts w:ascii="Calibri" w:hAnsi="Calibri"/>
          <w:b/>
          <w:bCs/>
          <w:sz w:val="22"/>
          <w:szCs w:val="22"/>
        </w:rPr>
        <w:t>Saken gjelder:</w:t>
      </w:r>
    </w:p>
    <w:p w:rsidR="000B3183" w:rsidRPr="00E75F2D" w:rsidRDefault="000B3183" w:rsidP="000B3183">
      <w:pPr>
        <w:pStyle w:val="Enkeltlinje"/>
        <w:tabs>
          <w:tab w:val="clear" w:pos="1701"/>
          <w:tab w:val="left" w:pos="709"/>
        </w:tabs>
        <w:rPr>
          <w:rFonts w:ascii="Calibri" w:hAnsi="Calibri"/>
          <w:bCs/>
          <w:sz w:val="22"/>
          <w:szCs w:val="22"/>
        </w:rPr>
      </w:pPr>
      <w:r w:rsidRPr="00E75F2D">
        <w:rPr>
          <w:rFonts w:ascii="Calibri" w:hAnsi="Calibri"/>
          <w:bCs/>
          <w:sz w:val="22"/>
          <w:szCs w:val="22"/>
        </w:rPr>
        <w:t>Søknad om hjemmesykepleie.</w:t>
      </w:r>
    </w:p>
    <w:p w:rsidR="000B3183" w:rsidRDefault="000B3183" w:rsidP="000B3183">
      <w:pPr>
        <w:pStyle w:val="Enkeltlinje"/>
        <w:tabs>
          <w:tab w:val="clear" w:pos="1701"/>
          <w:tab w:val="left" w:pos="709"/>
        </w:tabs>
        <w:rPr>
          <w:rFonts w:ascii="Calibri" w:hAnsi="Calibri"/>
          <w:bCs/>
          <w:sz w:val="22"/>
          <w:szCs w:val="22"/>
        </w:rPr>
      </w:pPr>
    </w:p>
    <w:p w:rsidR="0089716E" w:rsidRDefault="0089716E" w:rsidP="000B3183">
      <w:pPr>
        <w:pStyle w:val="Enkeltlinje"/>
        <w:tabs>
          <w:tab w:val="clear" w:pos="1701"/>
          <w:tab w:val="left" w:pos="709"/>
        </w:tabs>
        <w:rPr>
          <w:rFonts w:ascii="Calibri" w:hAnsi="Calibri"/>
          <w:bCs/>
          <w:color w:val="FF0000"/>
          <w:sz w:val="22"/>
          <w:szCs w:val="22"/>
        </w:rPr>
      </w:pPr>
      <w:r>
        <w:rPr>
          <w:rFonts w:ascii="Calibri" w:hAnsi="Calibri"/>
          <w:bCs/>
          <w:color w:val="FF0000"/>
          <w:sz w:val="22"/>
          <w:szCs w:val="22"/>
        </w:rPr>
        <w:t>Bakgrunn for saken …..</w:t>
      </w:r>
    </w:p>
    <w:p w:rsidR="0089716E" w:rsidRPr="0089716E" w:rsidRDefault="0089716E" w:rsidP="000B3183">
      <w:pPr>
        <w:pStyle w:val="Enkeltlinje"/>
        <w:tabs>
          <w:tab w:val="clear" w:pos="1701"/>
          <w:tab w:val="left" w:pos="709"/>
        </w:tabs>
        <w:rPr>
          <w:rFonts w:ascii="Calibri" w:hAnsi="Calibri"/>
          <w:bCs/>
          <w:color w:val="FF0000"/>
          <w:sz w:val="22"/>
          <w:szCs w:val="22"/>
        </w:rPr>
      </w:pPr>
    </w:p>
    <w:p w:rsidR="000B3183" w:rsidRPr="00E75F2D" w:rsidRDefault="000B3183" w:rsidP="000B3183">
      <w:pPr>
        <w:pStyle w:val="Enkeltlinje"/>
        <w:tabs>
          <w:tab w:val="clear" w:pos="1701"/>
          <w:tab w:val="left" w:pos="709"/>
        </w:tabs>
        <w:rPr>
          <w:rFonts w:ascii="Calibri" w:hAnsi="Calibri"/>
          <w:b/>
          <w:bCs/>
          <w:sz w:val="22"/>
          <w:szCs w:val="22"/>
        </w:rPr>
      </w:pPr>
      <w:r w:rsidRPr="00E75F2D">
        <w:rPr>
          <w:rFonts w:ascii="Calibri" w:hAnsi="Calibri"/>
          <w:b/>
          <w:bCs/>
          <w:sz w:val="22"/>
          <w:szCs w:val="22"/>
        </w:rPr>
        <w:t>Vedtak:</w:t>
      </w:r>
    </w:p>
    <w:p w:rsidR="000B3183" w:rsidRPr="00E75F2D" w:rsidRDefault="000B3183" w:rsidP="000B3183">
      <w:pPr>
        <w:pStyle w:val="Enkeltlinje"/>
        <w:tabs>
          <w:tab w:val="clear" w:pos="1701"/>
          <w:tab w:val="left" w:pos="709"/>
        </w:tabs>
        <w:rPr>
          <w:rFonts w:ascii="Calibri" w:hAnsi="Calibri"/>
          <w:bCs/>
          <w:sz w:val="22"/>
          <w:szCs w:val="22"/>
        </w:rPr>
      </w:pPr>
      <w:r w:rsidRPr="00E75F2D">
        <w:rPr>
          <w:rFonts w:ascii="Calibri" w:hAnsi="Calibri"/>
          <w:bCs/>
          <w:sz w:val="22"/>
          <w:szCs w:val="22"/>
        </w:rPr>
        <w:t>Søknaden innvilges med virkning f.o.</w:t>
      </w:r>
      <w:r w:rsidR="00C95E45">
        <w:rPr>
          <w:rFonts w:ascii="Calibri" w:hAnsi="Calibri"/>
          <w:bCs/>
          <w:sz w:val="22"/>
          <w:szCs w:val="22"/>
        </w:rPr>
        <w:t>m. * til behovet endrer seg.</w:t>
      </w:r>
      <w:r w:rsidR="00212D8A" w:rsidRPr="00E75F2D">
        <w:rPr>
          <w:rFonts w:ascii="Calibri" w:hAnsi="Calibri"/>
          <w:bCs/>
          <w:sz w:val="22"/>
          <w:szCs w:val="22"/>
        </w:rPr>
        <w:t xml:space="preserve"> </w:t>
      </w:r>
    </w:p>
    <w:p w:rsidR="008172A2" w:rsidRDefault="008172A2" w:rsidP="000B3183">
      <w:pPr>
        <w:pStyle w:val="Enkeltlinje"/>
        <w:tabs>
          <w:tab w:val="clear" w:pos="1701"/>
          <w:tab w:val="left" w:pos="709"/>
        </w:tabs>
        <w:rPr>
          <w:rFonts w:ascii="Calibri" w:hAnsi="Calibri"/>
          <w:bCs/>
          <w:sz w:val="22"/>
          <w:szCs w:val="22"/>
        </w:rPr>
      </w:pPr>
    </w:p>
    <w:p w:rsidR="000B3183" w:rsidRPr="00E75F2D" w:rsidRDefault="000B3183" w:rsidP="000B3183">
      <w:pPr>
        <w:pStyle w:val="Enkeltlinje"/>
        <w:tabs>
          <w:tab w:val="clear" w:pos="1701"/>
          <w:tab w:val="left" w:pos="709"/>
        </w:tabs>
        <w:rPr>
          <w:rFonts w:ascii="Calibri" w:hAnsi="Calibri"/>
          <w:bCs/>
          <w:sz w:val="22"/>
          <w:szCs w:val="22"/>
        </w:rPr>
      </w:pPr>
      <w:r w:rsidRPr="00E75F2D">
        <w:rPr>
          <w:rFonts w:ascii="Calibri" w:hAnsi="Calibri"/>
          <w:bCs/>
          <w:sz w:val="22"/>
          <w:szCs w:val="22"/>
        </w:rPr>
        <w:t>Tjenesten omfatter:</w:t>
      </w:r>
    </w:p>
    <w:p w:rsidR="000B3183" w:rsidRPr="00E75F2D" w:rsidRDefault="00313FE9" w:rsidP="000B3183">
      <w:pPr>
        <w:pStyle w:val="Enkeltlinje"/>
        <w:tabs>
          <w:tab w:val="clear" w:pos="1701"/>
          <w:tab w:val="left" w:pos="709"/>
        </w:tabs>
        <w:rPr>
          <w:rFonts w:ascii="Calibri" w:hAnsi="Calibri"/>
          <w:sz w:val="22"/>
          <w:szCs w:val="22"/>
        </w:rPr>
      </w:pPr>
      <w:r>
        <w:rPr>
          <w:rFonts w:ascii="Calibri" w:hAnsi="Calibri"/>
          <w:sz w:val="22"/>
          <w:szCs w:val="22"/>
        </w:rPr>
        <w:t>*</w:t>
      </w:r>
    </w:p>
    <w:p w:rsidR="000B3183" w:rsidRPr="00E75F2D" w:rsidRDefault="000B3183" w:rsidP="000B3183">
      <w:pPr>
        <w:pStyle w:val="Enkeltlinje"/>
        <w:tabs>
          <w:tab w:val="clear" w:pos="1701"/>
          <w:tab w:val="left" w:pos="709"/>
        </w:tabs>
        <w:rPr>
          <w:rFonts w:ascii="Calibri" w:hAnsi="Calibri"/>
          <w:sz w:val="22"/>
          <w:szCs w:val="22"/>
        </w:rPr>
      </w:pPr>
      <w:r w:rsidRPr="00E75F2D">
        <w:rPr>
          <w:rFonts w:ascii="Calibri" w:hAnsi="Calibri"/>
          <w:sz w:val="22"/>
          <w:szCs w:val="22"/>
        </w:rPr>
        <w:t>Nevnte vedtak er fattet på grunnlag av</w:t>
      </w:r>
      <w:r w:rsidR="004B591E" w:rsidRPr="00E75F2D">
        <w:rPr>
          <w:rFonts w:ascii="Calibri" w:hAnsi="Calibri"/>
          <w:sz w:val="22"/>
          <w:szCs w:val="22"/>
        </w:rPr>
        <w:t xml:space="preserve"> opplysninger som fremkom i søknaden/ opplysninger innhentet fra/</w:t>
      </w:r>
      <w:r w:rsidRPr="00E75F2D">
        <w:rPr>
          <w:rFonts w:ascii="Calibri" w:hAnsi="Calibri"/>
          <w:sz w:val="22"/>
          <w:szCs w:val="22"/>
        </w:rPr>
        <w:t xml:space="preserve"> vår samtale</w:t>
      </w:r>
      <w:r w:rsidR="004B591E" w:rsidRPr="00E75F2D">
        <w:rPr>
          <w:rFonts w:ascii="Calibri" w:hAnsi="Calibri"/>
          <w:sz w:val="22"/>
          <w:szCs w:val="22"/>
        </w:rPr>
        <w:t xml:space="preserve"> med……….</w:t>
      </w:r>
      <w:r w:rsidRPr="00E75F2D">
        <w:rPr>
          <w:rFonts w:ascii="Calibri" w:hAnsi="Calibri"/>
          <w:sz w:val="22"/>
          <w:szCs w:val="22"/>
        </w:rPr>
        <w:t>/vårt hjemmebesøk den *.</w:t>
      </w:r>
      <w:r w:rsidR="004B591E" w:rsidRPr="00E75F2D">
        <w:rPr>
          <w:rFonts w:ascii="Calibri" w:hAnsi="Calibri"/>
          <w:sz w:val="22"/>
          <w:szCs w:val="22"/>
        </w:rPr>
        <w:t xml:space="preserve"> Ved hjemmebesøket var ………. og …………. til stede.</w:t>
      </w:r>
    </w:p>
    <w:p w:rsidR="000B3183" w:rsidRPr="00E75F2D" w:rsidRDefault="000B3183" w:rsidP="000B3183">
      <w:pPr>
        <w:pStyle w:val="Enkeltlinje"/>
        <w:tabs>
          <w:tab w:val="clear" w:pos="1701"/>
          <w:tab w:val="left" w:pos="709"/>
        </w:tabs>
        <w:rPr>
          <w:rFonts w:ascii="Calibri" w:hAnsi="Calibri"/>
          <w:sz w:val="22"/>
          <w:szCs w:val="22"/>
        </w:rPr>
      </w:pPr>
    </w:p>
    <w:p w:rsidR="000B3183" w:rsidRPr="00E75F2D" w:rsidRDefault="000B3183" w:rsidP="000B3183">
      <w:pPr>
        <w:pStyle w:val="Enkeltlinje"/>
        <w:tabs>
          <w:tab w:val="clear" w:pos="1701"/>
          <w:tab w:val="left" w:pos="709"/>
        </w:tabs>
        <w:rPr>
          <w:rFonts w:ascii="Calibri" w:hAnsi="Calibri"/>
          <w:sz w:val="22"/>
          <w:szCs w:val="22"/>
        </w:rPr>
      </w:pPr>
      <w:r w:rsidRPr="00E75F2D">
        <w:rPr>
          <w:rFonts w:ascii="Calibri" w:hAnsi="Calibri"/>
          <w:b/>
          <w:sz w:val="22"/>
          <w:szCs w:val="22"/>
        </w:rPr>
        <w:t>Faktiske forhold:</w:t>
      </w:r>
    </w:p>
    <w:p w:rsidR="000B3183" w:rsidRPr="00E75F2D" w:rsidRDefault="000B3183" w:rsidP="000B3183">
      <w:pPr>
        <w:pStyle w:val="Enkeltlinje"/>
        <w:tabs>
          <w:tab w:val="clear" w:pos="1701"/>
          <w:tab w:val="left" w:pos="709"/>
        </w:tabs>
        <w:rPr>
          <w:rFonts w:ascii="Calibri" w:hAnsi="Calibri"/>
          <w:sz w:val="22"/>
          <w:szCs w:val="22"/>
        </w:rPr>
      </w:pPr>
      <w:r w:rsidRPr="00E75F2D">
        <w:rPr>
          <w:rFonts w:ascii="Calibri" w:hAnsi="Calibri"/>
          <w:sz w:val="22"/>
          <w:szCs w:val="22"/>
        </w:rPr>
        <w:t>*</w:t>
      </w:r>
    </w:p>
    <w:p w:rsidR="000B3183" w:rsidRPr="00E75F2D" w:rsidRDefault="000B3183" w:rsidP="000B3183">
      <w:pPr>
        <w:pStyle w:val="Enkeltlinje"/>
        <w:tabs>
          <w:tab w:val="clear" w:pos="1701"/>
          <w:tab w:val="left" w:pos="709"/>
        </w:tabs>
        <w:rPr>
          <w:rFonts w:ascii="Calibri" w:hAnsi="Calibri"/>
          <w:sz w:val="22"/>
          <w:szCs w:val="22"/>
        </w:rPr>
      </w:pPr>
    </w:p>
    <w:p w:rsidR="000B3183" w:rsidRDefault="000B3183" w:rsidP="000B3183">
      <w:pPr>
        <w:pStyle w:val="Enkeltlinje"/>
        <w:tabs>
          <w:tab w:val="clear" w:pos="1701"/>
          <w:tab w:val="left" w:pos="709"/>
        </w:tabs>
        <w:rPr>
          <w:rFonts w:ascii="Calibri" w:hAnsi="Calibri"/>
          <w:b/>
          <w:sz w:val="22"/>
          <w:szCs w:val="22"/>
        </w:rPr>
      </w:pPr>
      <w:r w:rsidRPr="00E75F2D">
        <w:rPr>
          <w:rFonts w:ascii="Calibri" w:hAnsi="Calibri"/>
          <w:b/>
          <w:sz w:val="22"/>
          <w:szCs w:val="22"/>
        </w:rPr>
        <w:t>Begrunnelse:</w:t>
      </w:r>
    </w:p>
    <w:p w:rsidR="00C95E45" w:rsidRDefault="00C95E45" w:rsidP="00C95E45">
      <w:pPr>
        <w:rPr>
          <w:rFonts w:ascii="Calibri" w:hAnsi="Calibri"/>
          <w:sz w:val="22"/>
          <w:szCs w:val="22"/>
        </w:rPr>
      </w:pPr>
      <w:r w:rsidRPr="00290716">
        <w:rPr>
          <w:rFonts w:ascii="Calibri" w:hAnsi="Calibri"/>
          <w:sz w:val="22"/>
          <w:szCs w:val="22"/>
        </w:rPr>
        <w:t xml:space="preserve">Du oppfyller vilkårene for </w:t>
      </w:r>
      <w:r>
        <w:rPr>
          <w:rFonts w:ascii="Calibri" w:hAnsi="Calibri"/>
          <w:sz w:val="22"/>
          <w:szCs w:val="22"/>
        </w:rPr>
        <w:t>helsetjenester i hjemmet med hjemmel i Lov om pasient- og brukerrettigheter § 2-1a, ”</w:t>
      </w:r>
      <w:r w:rsidR="008172A2">
        <w:rPr>
          <w:rFonts w:ascii="Calibri" w:hAnsi="Calibri"/>
          <w:i/>
          <w:sz w:val="22"/>
          <w:szCs w:val="22"/>
        </w:rPr>
        <w:t>pasient og bruker har rett til nødvendige helse- og omsorgstjenester fra kommunen</w:t>
      </w:r>
      <w:r>
        <w:rPr>
          <w:rFonts w:ascii="Calibri" w:hAnsi="Calibri"/>
          <w:sz w:val="22"/>
          <w:szCs w:val="22"/>
        </w:rPr>
        <w:t>”.</w:t>
      </w:r>
    </w:p>
    <w:p w:rsidR="0020520E" w:rsidRDefault="0020520E" w:rsidP="00C95E45">
      <w:pPr>
        <w:rPr>
          <w:rFonts w:ascii="Calibri" w:hAnsi="Calibri"/>
          <w:color w:val="FF0000"/>
          <w:sz w:val="22"/>
          <w:szCs w:val="22"/>
        </w:rPr>
      </w:pPr>
    </w:p>
    <w:p w:rsidR="0020520E" w:rsidRPr="0020520E" w:rsidRDefault="0020520E" w:rsidP="00C95E45">
      <w:pPr>
        <w:rPr>
          <w:rFonts w:ascii="Calibri" w:hAnsi="Calibri"/>
          <w:color w:val="FF0000"/>
          <w:sz w:val="22"/>
          <w:szCs w:val="22"/>
        </w:rPr>
      </w:pPr>
      <w:r w:rsidRPr="0020520E">
        <w:rPr>
          <w:rFonts w:ascii="Calibri" w:hAnsi="Calibri"/>
          <w:color w:val="FF0000"/>
          <w:sz w:val="22"/>
          <w:szCs w:val="22"/>
        </w:rPr>
        <w:t>Beskriv faglig skjønn, begrunnelse</w:t>
      </w:r>
    </w:p>
    <w:p w:rsidR="0020520E" w:rsidRDefault="0020520E" w:rsidP="00C95E45">
      <w:pPr>
        <w:rPr>
          <w:rFonts w:ascii="Calibri" w:hAnsi="Calibri"/>
          <w:sz w:val="22"/>
          <w:szCs w:val="22"/>
        </w:rPr>
      </w:pPr>
    </w:p>
    <w:p w:rsidR="00C95E45" w:rsidRPr="00290716" w:rsidRDefault="00C95E45" w:rsidP="00C95E45">
      <w:pPr>
        <w:rPr>
          <w:rFonts w:ascii="Calibri" w:hAnsi="Calibri"/>
          <w:sz w:val="22"/>
          <w:szCs w:val="22"/>
        </w:rPr>
      </w:pPr>
      <w:r>
        <w:rPr>
          <w:rFonts w:ascii="Calibri" w:hAnsi="Calibri"/>
          <w:sz w:val="22"/>
          <w:szCs w:val="22"/>
        </w:rPr>
        <w:t xml:space="preserve">Kommunens ansvar for helse- og omsorgstjenester </w:t>
      </w:r>
      <w:r w:rsidR="00AC639C">
        <w:rPr>
          <w:rFonts w:ascii="Calibri" w:hAnsi="Calibri"/>
          <w:sz w:val="22"/>
          <w:szCs w:val="22"/>
        </w:rPr>
        <w:t>er hjemlet</w:t>
      </w:r>
      <w:r w:rsidRPr="00290716">
        <w:rPr>
          <w:rFonts w:ascii="Calibri" w:hAnsi="Calibri"/>
          <w:sz w:val="22"/>
          <w:szCs w:val="22"/>
        </w:rPr>
        <w:t xml:space="preserve"> i Lov om kommunale helse- og omsorgstjenester</w:t>
      </w:r>
      <w:r>
        <w:rPr>
          <w:rFonts w:ascii="Calibri" w:hAnsi="Calibri"/>
          <w:sz w:val="22"/>
          <w:szCs w:val="22"/>
        </w:rPr>
        <w:t xml:space="preserve"> (hol)</w:t>
      </w:r>
      <w:r w:rsidRPr="00290716">
        <w:rPr>
          <w:rFonts w:ascii="Calibri" w:hAnsi="Calibri"/>
          <w:sz w:val="22"/>
          <w:szCs w:val="22"/>
        </w:rPr>
        <w:t xml:space="preserve"> § 3-</w:t>
      </w:r>
      <w:r>
        <w:rPr>
          <w:rFonts w:ascii="Calibri" w:hAnsi="Calibri"/>
          <w:sz w:val="22"/>
          <w:szCs w:val="22"/>
        </w:rPr>
        <w:t>1</w:t>
      </w:r>
      <w:r w:rsidR="0020520E">
        <w:rPr>
          <w:rFonts w:ascii="Calibri" w:hAnsi="Calibri"/>
          <w:sz w:val="22"/>
          <w:szCs w:val="22"/>
        </w:rPr>
        <w:t xml:space="preserve"> </w:t>
      </w:r>
      <w:r>
        <w:rPr>
          <w:rFonts w:ascii="Calibri" w:hAnsi="Calibri"/>
          <w:sz w:val="22"/>
          <w:szCs w:val="22"/>
        </w:rPr>
        <w:t>”</w:t>
      </w:r>
      <w:r w:rsidRPr="00D17BAF">
        <w:rPr>
          <w:rFonts w:ascii="Calibri" w:hAnsi="Calibri"/>
          <w:i/>
          <w:sz w:val="22"/>
          <w:szCs w:val="22"/>
        </w:rPr>
        <w:t>Kommunen skal sørge for at personer som oppholder seg i kommunen, tilbys nødvendige helse- og omsorgstjenester</w:t>
      </w:r>
      <w:r>
        <w:rPr>
          <w:rFonts w:ascii="Calibri" w:hAnsi="Calibri"/>
          <w:sz w:val="22"/>
          <w:szCs w:val="22"/>
        </w:rPr>
        <w:t xml:space="preserve">”. For å fylle </w:t>
      </w:r>
      <w:r w:rsidR="0020520E">
        <w:rPr>
          <w:rFonts w:ascii="Calibri" w:hAnsi="Calibri"/>
          <w:sz w:val="22"/>
          <w:szCs w:val="22"/>
        </w:rPr>
        <w:t xml:space="preserve">dette </w:t>
      </w:r>
      <w:r>
        <w:rPr>
          <w:rFonts w:ascii="Calibri" w:hAnsi="Calibri"/>
          <w:sz w:val="22"/>
          <w:szCs w:val="22"/>
        </w:rPr>
        <w:t>ansvaret</w:t>
      </w:r>
      <w:r w:rsidR="0020520E">
        <w:rPr>
          <w:rFonts w:ascii="Calibri" w:hAnsi="Calibri"/>
          <w:sz w:val="22"/>
          <w:szCs w:val="22"/>
        </w:rPr>
        <w:t xml:space="preserve"> tilbys du helsetjenester som er hjemlet i </w:t>
      </w:r>
      <w:r>
        <w:rPr>
          <w:rFonts w:ascii="Calibri" w:hAnsi="Calibri"/>
          <w:sz w:val="22"/>
          <w:szCs w:val="22"/>
        </w:rPr>
        <w:t>hol § 3-2</w:t>
      </w:r>
      <w:r w:rsidR="008172A2">
        <w:rPr>
          <w:rFonts w:ascii="Calibri" w:hAnsi="Calibri"/>
          <w:sz w:val="22"/>
          <w:szCs w:val="22"/>
        </w:rPr>
        <w:t>, 1.ledd nr.6 a</w:t>
      </w:r>
      <w:r w:rsidRPr="00290716">
        <w:rPr>
          <w:rFonts w:ascii="Calibri" w:hAnsi="Calibri"/>
          <w:sz w:val="22"/>
          <w:szCs w:val="22"/>
        </w:rPr>
        <w:t>.</w:t>
      </w:r>
    </w:p>
    <w:p w:rsidR="00313FE9" w:rsidRDefault="00313FE9" w:rsidP="004B591E">
      <w:pPr>
        <w:rPr>
          <w:rFonts w:ascii="Calibri" w:hAnsi="Calibri"/>
          <w:color w:val="FF0000"/>
          <w:sz w:val="22"/>
          <w:szCs w:val="22"/>
        </w:rPr>
      </w:pPr>
    </w:p>
    <w:p w:rsidR="004B591E" w:rsidRPr="00313FE9" w:rsidRDefault="00313FE9" w:rsidP="004B591E">
      <w:pPr>
        <w:rPr>
          <w:rFonts w:ascii="Calibri" w:hAnsi="Calibri"/>
          <w:b/>
          <w:sz w:val="22"/>
          <w:szCs w:val="22"/>
        </w:rPr>
      </w:pPr>
      <w:r w:rsidRPr="00313FE9">
        <w:rPr>
          <w:rFonts w:ascii="Calibri" w:hAnsi="Calibri"/>
          <w:b/>
          <w:sz w:val="22"/>
          <w:szCs w:val="22"/>
        </w:rPr>
        <w:t>Mål med tjenesten:</w:t>
      </w:r>
    </w:p>
    <w:p w:rsidR="00313FE9" w:rsidRPr="00313FE9" w:rsidRDefault="00313FE9" w:rsidP="004B591E">
      <w:pPr>
        <w:rPr>
          <w:rFonts w:ascii="Calibri" w:hAnsi="Calibri"/>
          <w:sz w:val="22"/>
          <w:szCs w:val="22"/>
        </w:rPr>
      </w:pPr>
      <w:r w:rsidRPr="00313FE9">
        <w:rPr>
          <w:rFonts w:ascii="Calibri" w:hAnsi="Calibri"/>
          <w:sz w:val="22"/>
          <w:szCs w:val="22"/>
        </w:rPr>
        <w:t>*</w:t>
      </w:r>
    </w:p>
    <w:p w:rsidR="00313FE9" w:rsidRDefault="00313FE9" w:rsidP="004B591E">
      <w:pPr>
        <w:rPr>
          <w:rFonts w:ascii="Calibri" w:hAnsi="Calibri"/>
          <w:color w:val="FF0000"/>
          <w:sz w:val="22"/>
          <w:szCs w:val="22"/>
        </w:rPr>
      </w:pPr>
    </w:p>
    <w:p w:rsidR="004B591E" w:rsidRPr="00E75F2D" w:rsidRDefault="004B591E" w:rsidP="004B591E">
      <w:pPr>
        <w:rPr>
          <w:rFonts w:ascii="Calibri" w:hAnsi="Calibri"/>
          <w:color w:val="FF0000"/>
          <w:sz w:val="22"/>
          <w:szCs w:val="22"/>
        </w:rPr>
      </w:pPr>
      <w:r w:rsidRPr="00E75F2D">
        <w:rPr>
          <w:rFonts w:ascii="Calibri" w:hAnsi="Calibri"/>
          <w:color w:val="FF0000"/>
          <w:sz w:val="22"/>
          <w:szCs w:val="22"/>
        </w:rPr>
        <w:t>IPLOS:</w:t>
      </w:r>
    </w:p>
    <w:p w:rsidR="004B591E" w:rsidRPr="00E75F2D" w:rsidRDefault="004B591E" w:rsidP="004B591E">
      <w:pPr>
        <w:rPr>
          <w:rFonts w:ascii="Calibri" w:hAnsi="Calibri"/>
          <w:color w:val="FF0000"/>
          <w:sz w:val="22"/>
          <w:szCs w:val="22"/>
        </w:rPr>
      </w:pPr>
      <w:r w:rsidRPr="00E75F2D">
        <w:rPr>
          <w:rFonts w:ascii="Calibri" w:hAnsi="Calibri"/>
          <w:color w:val="FF0000"/>
          <w:sz w:val="22"/>
          <w:szCs w:val="22"/>
        </w:rPr>
        <w:t>IPLOS-data om deg ble registrert på hjemmebesøket, og kopi av registreringen vedlegges.</w:t>
      </w:r>
    </w:p>
    <w:p w:rsidR="00AC639C" w:rsidRDefault="00AC639C" w:rsidP="00AC639C">
      <w:pPr>
        <w:rPr>
          <w:rFonts w:ascii="Calibri" w:hAnsi="Calibri"/>
          <w:b/>
          <w:color w:val="000000"/>
          <w:sz w:val="22"/>
          <w:szCs w:val="22"/>
        </w:rPr>
      </w:pPr>
    </w:p>
    <w:p w:rsidR="00AC639C" w:rsidRDefault="00AC639C" w:rsidP="00AC639C">
      <w:pPr>
        <w:rPr>
          <w:rFonts w:ascii="Calibri" w:hAnsi="Calibri"/>
          <w:b/>
          <w:color w:val="000000"/>
          <w:sz w:val="22"/>
          <w:szCs w:val="22"/>
        </w:rPr>
      </w:pPr>
      <w:r>
        <w:rPr>
          <w:rFonts w:ascii="Calibri" w:hAnsi="Calibri"/>
          <w:b/>
          <w:color w:val="000000"/>
          <w:sz w:val="22"/>
          <w:szCs w:val="22"/>
        </w:rPr>
        <w:lastRenderedPageBreak/>
        <w:t>Generelle opplysninger:</w:t>
      </w:r>
    </w:p>
    <w:p w:rsidR="00AC639C" w:rsidRDefault="00AC639C" w:rsidP="00AC639C">
      <w:pPr>
        <w:rPr>
          <w:rFonts w:ascii="Calibri" w:hAnsi="Calibri"/>
          <w:color w:val="000000"/>
          <w:sz w:val="22"/>
          <w:szCs w:val="22"/>
        </w:rPr>
      </w:pPr>
      <w:r>
        <w:rPr>
          <w:rFonts w:ascii="Calibri" w:hAnsi="Calibri"/>
          <w:color w:val="000000"/>
          <w:sz w:val="22"/>
          <w:szCs w:val="22"/>
        </w:rPr>
        <w:t>Ethvert bistandsbehov er under kontinuerlig vurdering. Dersom ditt funksjonsnivå endres vil en økning eller reduksjon av tilbudet bli vurdert i samsvar med aktuelle endring i behov. En eventuell endring til ugunst for deg vil bli varslet på forhånd, og du har rett til å uttale deg før nytt vedtak fattes.</w:t>
      </w:r>
    </w:p>
    <w:p w:rsidR="00AD5DD7" w:rsidRDefault="00AD5DD7" w:rsidP="00AC639C">
      <w:pPr>
        <w:rPr>
          <w:rFonts w:ascii="Calibri" w:hAnsi="Calibri"/>
          <w:color w:val="000000"/>
          <w:sz w:val="22"/>
          <w:szCs w:val="22"/>
        </w:rPr>
      </w:pPr>
    </w:p>
    <w:p w:rsidR="00AD5DD7" w:rsidRDefault="00AD5DD7" w:rsidP="00AC639C">
      <w:pPr>
        <w:rPr>
          <w:rFonts w:ascii="Calibri" w:hAnsi="Calibri"/>
          <w:color w:val="000000"/>
          <w:sz w:val="22"/>
          <w:szCs w:val="22"/>
        </w:rPr>
      </w:pPr>
      <w:r>
        <w:rPr>
          <w:rFonts w:ascii="Calibri" w:hAnsi="Calibri"/>
          <w:color w:val="000000"/>
          <w:sz w:val="22"/>
          <w:szCs w:val="22"/>
        </w:rPr>
        <w:t>Du som har hjemmesykepleie og har behov for bistand til personlig hygiene minst 1 gang pr. uke i 3 måneder eller mer, kan få tannbehandling i den offentlige tannhelsetjenesten.</w:t>
      </w:r>
    </w:p>
    <w:p w:rsidR="00AD5DD7" w:rsidRDefault="00AD5DD7" w:rsidP="00AC639C">
      <w:pPr>
        <w:rPr>
          <w:rFonts w:ascii="Calibri" w:hAnsi="Calibri"/>
          <w:color w:val="000000"/>
          <w:sz w:val="22"/>
          <w:szCs w:val="22"/>
        </w:rPr>
      </w:pPr>
      <w:r>
        <w:rPr>
          <w:rFonts w:ascii="Calibri" w:hAnsi="Calibri"/>
          <w:color w:val="000000"/>
          <w:sz w:val="22"/>
          <w:szCs w:val="22"/>
        </w:rPr>
        <w:t>Tannbehandlingen er gratis. Det er egenandel for skyssutgifter.</w:t>
      </w:r>
    </w:p>
    <w:p w:rsidR="00740714" w:rsidRDefault="00740714" w:rsidP="00AC639C">
      <w:pPr>
        <w:rPr>
          <w:rFonts w:ascii="Calibri" w:hAnsi="Calibri"/>
          <w:color w:val="000000"/>
          <w:sz w:val="22"/>
          <w:szCs w:val="22"/>
        </w:rPr>
      </w:pPr>
      <w:r>
        <w:rPr>
          <w:rFonts w:ascii="Calibri" w:hAnsi="Calibri"/>
          <w:color w:val="000000"/>
          <w:sz w:val="22"/>
          <w:szCs w:val="22"/>
        </w:rPr>
        <w:t>Ved behov for dokumentasjon av tjenesten kan du henvende deg til hjemmetjenesten.</w:t>
      </w:r>
    </w:p>
    <w:p w:rsidR="00AC639C" w:rsidRDefault="00AC639C" w:rsidP="00AC639C">
      <w:pPr>
        <w:rPr>
          <w:rFonts w:ascii="Calibri" w:hAnsi="Calibri"/>
          <w:b/>
          <w:color w:val="000000"/>
          <w:sz w:val="22"/>
          <w:szCs w:val="22"/>
        </w:rPr>
      </w:pPr>
    </w:p>
    <w:p w:rsidR="00AC639C" w:rsidRDefault="00AC639C" w:rsidP="00AC639C">
      <w:pPr>
        <w:rPr>
          <w:rFonts w:ascii="Calibri" w:hAnsi="Calibri"/>
          <w:b/>
          <w:sz w:val="22"/>
          <w:szCs w:val="22"/>
        </w:rPr>
      </w:pPr>
      <w:r>
        <w:rPr>
          <w:rFonts w:ascii="Calibri" w:hAnsi="Calibri"/>
          <w:b/>
          <w:sz w:val="22"/>
          <w:szCs w:val="22"/>
        </w:rPr>
        <w:t>Klage:</w:t>
      </w:r>
    </w:p>
    <w:p w:rsidR="00AC639C" w:rsidRDefault="00AC639C" w:rsidP="00AC639C">
      <w:pPr>
        <w:rPr>
          <w:rFonts w:ascii="Calibri" w:hAnsi="Calibri"/>
          <w:b/>
          <w:i/>
          <w:sz w:val="22"/>
          <w:szCs w:val="22"/>
        </w:rPr>
      </w:pPr>
      <w:r>
        <w:rPr>
          <w:rFonts w:ascii="Calibri" w:hAnsi="Calibri"/>
          <w:sz w:val="22"/>
          <w:szCs w:val="22"/>
        </w:rPr>
        <w:t xml:space="preserve">Vedtaket, eller deler av vedtaket, kan påklages til Fylkesmannen. Klagen sendes saksbehandler i kommunen. Dette er hjemlet i Lov om pasient- og brukerrettigheter § 7-2 første ledd: </w:t>
      </w:r>
      <w:r>
        <w:rPr>
          <w:rFonts w:ascii="Calibri" w:hAnsi="Calibri"/>
          <w:i/>
          <w:sz w:val="22"/>
          <w:szCs w:val="22"/>
        </w:rPr>
        <w:t>”Pasient eller bruker eller dennes representant som mener at bestemmelsene i kapitlene 2,3 og 4, samt § 5-1, § 6-2 og § 6-3 er brutt, kan klage til Fylkesmannen. Klagen sendes til den som har truffet enkeltvedtaket eller avgjørelsen.”</w:t>
      </w:r>
    </w:p>
    <w:p w:rsidR="00AC639C" w:rsidRDefault="00AC639C" w:rsidP="00AC639C">
      <w:pPr>
        <w:rPr>
          <w:rFonts w:ascii="Calibri" w:hAnsi="Calibri"/>
          <w:sz w:val="22"/>
          <w:szCs w:val="22"/>
        </w:rPr>
      </w:pPr>
    </w:p>
    <w:p w:rsidR="00AC639C" w:rsidRDefault="00AC639C" w:rsidP="00AC639C">
      <w:pPr>
        <w:rPr>
          <w:rFonts w:ascii="Calibri" w:hAnsi="Calibri"/>
          <w:i/>
          <w:sz w:val="22"/>
          <w:szCs w:val="22"/>
        </w:rPr>
      </w:pPr>
      <w:r>
        <w:rPr>
          <w:rFonts w:ascii="Calibri" w:hAnsi="Calibri"/>
          <w:sz w:val="22"/>
          <w:szCs w:val="22"/>
        </w:rPr>
        <w:t xml:space="preserve">Klagen skal være skriftlig og undertegnet, jfr. Lov om pasient- og brukerrettigheter § 7-3: </w:t>
      </w:r>
      <w:r>
        <w:rPr>
          <w:rFonts w:ascii="Calibri" w:hAnsi="Calibri"/>
          <w:i/>
          <w:sz w:val="22"/>
          <w:szCs w:val="22"/>
        </w:rPr>
        <w:t>”Klage til Fylkesmannen skal være skriftlig. Klagen skal være undertegnet av pasienten eller brukeren eller den som representerer pasienten eller brukeren. Klagen bør nevne det forhold som det klages over og gi opplysninger som kan være av betydning for behandlingen av klagen.”</w:t>
      </w:r>
    </w:p>
    <w:p w:rsidR="00AC639C" w:rsidRDefault="00AC639C" w:rsidP="00AC639C">
      <w:pPr>
        <w:rPr>
          <w:rFonts w:ascii="Calibri" w:hAnsi="Calibri"/>
          <w:i/>
          <w:sz w:val="22"/>
          <w:szCs w:val="22"/>
        </w:rPr>
      </w:pPr>
    </w:p>
    <w:p w:rsidR="00AC639C" w:rsidRDefault="00AC639C" w:rsidP="00AC639C">
      <w:pPr>
        <w:rPr>
          <w:rFonts w:ascii="Calibri" w:hAnsi="Calibri"/>
          <w:i/>
          <w:sz w:val="22"/>
          <w:szCs w:val="22"/>
        </w:rPr>
      </w:pPr>
      <w:r>
        <w:rPr>
          <w:rFonts w:ascii="Calibri" w:hAnsi="Calibri"/>
          <w:sz w:val="22"/>
          <w:szCs w:val="22"/>
        </w:rPr>
        <w:t xml:space="preserve">Klagefristen er 4 uker fra vedtaket er mottatt, jfr. Lov om pasient- og brukerrettigheter § 7-5: </w:t>
      </w:r>
      <w:r>
        <w:rPr>
          <w:rFonts w:ascii="Calibri" w:hAnsi="Calibri"/>
          <w:i/>
          <w:sz w:val="22"/>
          <w:szCs w:val="22"/>
        </w:rPr>
        <w:t>”Fristen for å klage etter § 7-2 er fire uker etter at vedkommende fikk eller burde fått tilstrekkelig kunnskap til å fremme en klage.”</w:t>
      </w:r>
    </w:p>
    <w:p w:rsidR="00AC639C" w:rsidRDefault="00AC639C" w:rsidP="00AC639C">
      <w:pPr>
        <w:rPr>
          <w:rFonts w:ascii="Calibri" w:hAnsi="Calibri"/>
          <w:sz w:val="22"/>
          <w:szCs w:val="22"/>
        </w:rPr>
      </w:pPr>
    </w:p>
    <w:p w:rsidR="00AC639C" w:rsidRDefault="00AC639C" w:rsidP="00AC639C">
      <w:pPr>
        <w:rPr>
          <w:rFonts w:ascii="Calibri" w:hAnsi="Calibri"/>
          <w:sz w:val="22"/>
          <w:szCs w:val="22"/>
        </w:rPr>
      </w:pPr>
      <w:r>
        <w:rPr>
          <w:rFonts w:ascii="Calibri" w:hAnsi="Calibri"/>
          <w:sz w:val="22"/>
          <w:szCs w:val="22"/>
        </w:rPr>
        <w:t>Saksbehandler kan gi råd og veiledning i forbindelse med en eventuell klage.</w:t>
      </w:r>
    </w:p>
    <w:p w:rsidR="00AC639C" w:rsidRDefault="00AC639C" w:rsidP="00AC639C">
      <w:pPr>
        <w:rPr>
          <w:rFonts w:ascii="Calibri" w:hAnsi="Calibri"/>
          <w:sz w:val="22"/>
          <w:szCs w:val="22"/>
        </w:rPr>
      </w:pPr>
    </w:p>
    <w:p w:rsidR="009841B3" w:rsidRDefault="009841B3" w:rsidP="009841B3">
      <w:pPr>
        <w:rPr>
          <w:rFonts w:ascii="Calibri" w:hAnsi="Calibri"/>
          <w:b/>
          <w:sz w:val="22"/>
          <w:szCs w:val="22"/>
        </w:rPr>
      </w:pPr>
      <w:r>
        <w:rPr>
          <w:rFonts w:ascii="Calibri" w:hAnsi="Calibri"/>
          <w:b/>
          <w:sz w:val="22"/>
          <w:szCs w:val="22"/>
        </w:rPr>
        <w:t>Pasient- og brukerombudet:</w:t>
      </w:r>
    </w:p>
    <w:p w:rsidR="009841B3" w:rsidRDefault="009841B3" w:rsidP="009841B3">
      <w:pPr>
        <w:rPr>
          <w:rFonts w:ascii="Calibri" w:hAnsi="Calibri"/>
          <w:i/>
          <w:sz w:val="22"/>
          <w:szCs w:val="22"/>
        </w:rPr>
      </w:pPr>
      <w:r>
        <w:rPr>
          <w:rFonts w:ascii="Calibri" w:hAnsi="Calibri"/>
          <w:i/>
          <w:sz w:val="22"/>
          <w:szCs w:val="22"/>
        </w:rPr>
        <w:t>“Pasient- og brukerombudet kan ta saker som gjelder forhold i den statlige</w:t>
      </w:r>
    </w:p>
    <w:p w:rsidR="009841B3" w:rsidRDefault="009841B3" w:rsidP="009841B3">
      <w:pPr>
        <w:rPr>
          <w:rFonts w:ascii="Calibri" w:hAnsi="Calibri"/>
          <w:i/>
          <w:sz w:val="22"/>
          <w:szCs w:val="22"/>
        </w:rPr>
      </w:pPr>
      <w:r>
        <w:rPr>
          <w:rFonts w:ascii="Calibri" w:hAnsi="Calibri"/>
          <w:i/>
          <w:sz w:val="22"/>
          <w:szCs w:val="22"/>
        </w:rPr>
        <w:t xml:space="preserve"> spesialisthelsetjeneste og den kommunale helse- og omsorgstjenesten opp til behandling enten</w:t>
      </w:r>
    </w:p>
    <w:p w:rsidR="009841B3" w:rsidRDefault="009841B3" w:rsidP="009841B3">
      <w:pPr>
        <w:rPr>
          <w:rFonts w:ascii="Calibri" w:hAnsi="Calibri"/>
          <w:sz w:val="22"/>
          <w:szCs w:val="22"/>
        </w:rPr>
      </w:pPr>
      <w:r>
        <w:rPr>
          <w:rFonts w:ascii="Calibri" w:hAnsi="Calibri"/>
          <w:i/>
          <w:sz w:val="22"/>
          <w:szCs w:val="22"/>
        </w:rPr>
        <w:t xml:space="preserve"> på grunnlag av en muntlig eller skriftlig henvendelse eller av eget tiltak”.</w:t>
      </w:r>
      <w:r>
        <w:rPr>
          <w:rFonts w:ascii="Calibri" w:hAnsi="Calibri"/>
          <w:sz w:val="22"/>
          <w:szCs w:val="22"/>
        </w:rPr>
        <w:t xml:space="preserve"> Jfr. Lov om pasient- og</w:t>
      </w:r>
    </w:p>
    <w:p w:rsidR="009841B3" w:rsidRDefault="009841B3" w:rsidP="009841B3">
      <w:pPr>
        <w:rPr>
          <w:rFonts w:ascii="Calibri" w:hAnsi="Calibri"/>
          <w:sz w:val="22"/>
          <w:szCs w:val="22"/>
        </w:rPr>
      </w:pPr>
      <w:r>
        <w:rPr>
          <w:rFonts w:ascii="Calibri" w:hAnsi="Calibri"/>
          <w:sz w:val="22"/>
          <w:szCs w:val="22"/>
        </w:rPr>
        <w:t>brukerrettigheter § 8.3.</w:t>
      </w:r>
    </w:p>
    <w:p w:rsidR="009841B3" w:rsidRDefault="009841B3" w:rsidP="00AC639C">
      <w:pPr>
        <w:rPr>
          <w:rFonts w:ascii="Calibri" w:hAnsi="Calibri"/>
          <w:sz w:val="22"/>
          <w:szCs w:val="22"/>
        </w:rPr>
      </w:pPr>
    </w:p>
    <w:p w:rsidR="00AC639C" w:rsidRDefault="00AC639C" w:rsidP="00AC639C">
      <w:pPr>
        <w:rPr>
          <w:rFonts w:ascii="Calibri" w:hAnsi="Calibri"/>
          <w:b/>
          <w:sz w:val="22"/>
          <w:szCs w:val="22"/>
        </w:rPr>
      </w:pPr>
      <w:r>
        <w:rPr>
          <w:rFonts w:ascii="Calibri" w:hAnsi="Calibri"/>
          <w:b/>
          <w:sz w:val="22"/>
          <w:szCs w:val="22"/>
        </w:rPr>
        <w:t>Innsyn:</w:t>
      </w:r>
    </w:p>
    <w:p w:rsidR="00AC639C" w:rsidRDefault="00AC639C" w:rsidP="00AC639C">
      <w:pPr>
        <w:tabs>
          <w:tab w:val="left" w:pos="1701"/>
          <w:tab w:val="left" w:pos="5670"/>
          <w:tab w:val="left" w:pos="7371"/>
        </w:tabs>
        <w:rPr>
          <w:rFonts w:ascii="Calibri" w:hAnsi="Calibri"/>
          <w:i/>
          <w:sz w:val="22"/>
          <w:szCs w:val="22"/>
        </w:rPr>
      </w:pPr>
      <w:r>
        <w:rPr>
          <w:rFonts w:ascii="Calibri" w:hAnsi="Calibri"/>
          <w:sz w:val="22"/>
          <w:szCs w:val="22"/>
        </w:rPr>
        <w:t xml:space="preserve">I følge Lov om behandlingsmåten i forvaltningssaker § 18 første punktum har søker som hovedregel rett til innsyn i sakens dokumenter: </w:t>
      </w:r>
      <w:r>
        <w:rPr>
          <w:rFonts w:ascii="Calibri" w:hAnsi="Calibri"/>
          <w:i/>
          <w:sz w:val="22"/>
          <w:szCs w:val="22"/>
        </w:rPr>
        <w:t xml:space="preserve">”En part har rett til å gjøre seg kjent med sakens dokumenter, for så vidt ikke annet følger av reglene i §§ 18 til </w:t>
      </w:r>
      <w:smartTag w:uri="urn:schemas-microsoft-com:office:smarttags" w:element="metricconverter">
        <w:smartTagPr>
          <w:attr w:name="ProductID" w:val="19.”"/>
        </w:smartTagPr>
        <w:r>
          <w:rPr>
            <w:rFonts w:ascii="Calibri" w:hAnsi="Calibri"/>
            <w:i/>
            <w:sz w:val="22"/>
            <w:szCs w:val="22"/>
          </w:rPr>
          <w:t>19.”</w:t>
        </w:r>
      </w:smartTag>
    </w:p>
    <w:p w:rsidR="004548BC" w:rsidRPr="00E75F2D" w:rsidRDefault="004548BC" w:rsidP="004548BC">
      <w:pPr>
        <w:rPr>
          <w:rFonts w:ascii="Calibri" w:hAnsi="Calibri"/>
          <w:sz w:val="22"/>
          <w:szCs w:val="22"/>
        </w:rPr>
      </w:pPr>
    </w:p>
    <w:p w:rsidR="004548BC" w:rsidRPr="00E75F2D" w:rsidRDefault="004548BC" w:rsidP="004548BC">
      <w:pPr>
        <w:rPr>
          <w:rFonts w:ascii="Calibri" w:hAnsi="Calibri"/>
          <w:sz w:val="22"/>
          <w:szCs w:val="22"/>
        </w:rPr>
      </w:pPr>
    </w:p>
    <w:p w:rsidR="00A61BE9" w:rsidRPr="00E75F2D" w:rsidRDefault="00A61BE9" w:rsidP="00A61BE9">
      <w:pPr>
        <w:rPr>
          <w:rFonts w:ascii="Calibri" w:hAnsi="Calibri"/>
          <w:sz w:val="22"/>
          <w:szCs w:val="22"/>
        </w:rPr>
      </w:pPr>
      <w:r w:rsidRPr="00E75F2D">
        <w:rPr>
          <w:rFonts w:ascii="Calibri" w:hAnsi="Calibri"/>
          <w:sz w:val="22"/>
          <w:szCs w:val="22"/>
        </w:rPr>
        <w:t>Vennlig hilsen</w:t>
      </w:r>
    </w:p>
    <w:p w:rsidR="00A61BE9" w:rsidRPr="00E75F2D" w:rsidRDefault="00A61BE9" w:rsidP="00A61BE9">
      <w:pPr>
        <w:rPr>
          <w:rFonts w:ascii="Calibri" w:hAnsi="Calibri"/>
          <w:sz w:val="22"/>
          <w:szCs w:val="22"/>
        </w:rPr>
      </w:pPr>
      <w:r w:rsidRPr="00E75F2D">
        <w:rPr>
          <w:rFonts w:ascii="Calibri" w:hAnsi="Calibri"/>
          <w:sz w:val="22"/>
          <w:szCs w:val="22"/>
        </w:rPr>
        <w:t>Tildelingsenheten</w:t>
      </w:r>
    </w:p>
    <w:p w:rsidR="00A61BE9" w:rsidRPr="00E75F2D" w:rsidRDefault="00A61BE9" w:rsidP="00A61BE9">
      <w:pPr>
        <w:rPr>
          <w:rFonts w:ascii="Calibri" w:hAnsi="Calibri"/>
          <w:sz w:val="22"/>
          <w:szCs w:val="22"/>
        </w:rPr>
      </w:pPr>
    </w:p>
    <w:p w:rsidR="00562FDE" w:rsidRPr="00E75F2D" w:rsidRDefault="00D16CA1" w:rsidP="00F509D9">
      <w:pPr>
        <w:tabs>
          <w:tab w:val="left" w:pos="5040"/>
        </w:tabs>
        <w:rPr>
          <w:rFonts w:ascii="Calibri" w:hAnsi="Calibri"/>
          <w:sz w:val="22"/>
          <w:szCs w:val="22"/>
        </w:rPr>
      </w:pPr>
      <w:r>
        <w:rPr>
          <w:rFonts w:ascii="Calibri" w:hAnsi="Calibri"/>
          <w:sz w:val="22"/>
          <w:szCs w:val="22"/>
        </w:rPr>
        <w:t>Navn</w:t>
      </w:r>
      <w:bookmarkStart w:id="10" w:name="_GoBack"/>
      <w:bookmarkEnd w:id="10"/>
      <w:r w:rsidR="00F509D9" w:rsidRPr="00E75F2D">
        <w:rPr>
          <w:rFonts w:ascii="Calibri" w:hAnsi="Calibri"/>
          <w:sz w:val="22"/>
          <w:szCs w:val="22"/>
        </w:rPr>
        <w:tab/>
      </w:r>
      <w:r w:rsidR="00562FDE" w:rsidRPr="00E75F2D">
        <w:rPr>
          <w:rFonts w:ascii="Calibri" w:hAnsi="Calibri"/>
          <w:sz w:val="22"/>
          <w:szCs w:val="22"/>
        </w:rPr>
        <w:fldChar w:fldCharType="begin">
          <w:ffData>
            <w:name w:val="Saksbehandler"/>
            <w:enabled/>
            <w:calcOnExit w:val="0"/>
            <w:textInput>
              <w:default w:val="Navn"/>
            </w:textInput>
          </w:ffData>
        </w:fldChar>
      </w:r>
      <w:bookmarkStart w:id="11" w:name="Saksbehandler"/>
      <w:r w:rsidR="00562FDE" w:rsidRPr="00E75F2D">
        <w:rPr>
          <w:rFonts w:ascii="Calibri" w:hAnsi="Calibri"/>
          <w:sz w:val="22"/>
          <w:szCs w:val="22"/>
        </w:rPr>
        <w:instrText xml:space="preserve"> FORMTEXT </w:instrText>
      </w:r>
      <w:r w:rsidR="00562FDE" w:rsidRPr="00E75F2D">
        <w:rPr>
          <w:rFonts w:ascii="Calibri" w:hAnsi="Calibri"/>
          <w:sz w:val="22"/>
          <w:szCs w:val="22"/>
        </w:rPr>
      </w:r>
      <w:r w:rsidR="00562FDE" w:rsidRPr="00E75F2D">
        <w:rPr>
          <w:rFonts w:ascii="Calibri" w:hAnsi="Calibri"/>
          <w:sz w:val="22"/>
          <w:szCs w:val="22"/>
        </w:rPr>
        <w:fldChar w:fldCharType="separate"/>
      </w:r>
      <w:r w:rsidR="00562FDE" w:rsidRPr="00E75F2D">
        <w:rPr>
          <w:rFonts w:ascii="Calibri" w:hAnsi="Calibri"/>
          <w:noProof/>
          <w:sz w:val="22"/>
          <w:szCs w:val="22"/>
        </w:rPr>
        <w:t>Navn</w:t>
      </w:r>
      <w:r w:rsidR="00562FDE" w:rsidRPr="00E75F2D">
        <w:rPr>
          <w:rFonts w:ascii="Calibri" w:hAnsi="Calibri"/>
          <w:sz w:val="22"/>
          <w:szCs w:val="22"/>
        </w:rPr>
        <w:fldChar w:fldCharType="end"/>
      </w:r>
      <w:bookmarkEnd w:id="11"/>
      <w:r w:rsidR="00562FDE" w:rsidRPr="00E75F2D">
        <w:rPr>
          <w:rFonts w:ascii="Calibri" w:hAnsi="Calibri"/>
          <w:sz w:val="22"/>
          <w:szCs w:val="22"/>
        </w:rPr>
        <w:tab/>
      </w:r>
      <w:r w:rsidR="00562FDE" w:rsidRPr="00E75F2D">
        <w:rPr>
          <w:rFonts w:ascii="Calibri" w:hAnsi="Calibri"/>
          <w:sz w:val="22"/>
          <w:szCs w:val="22"/>
        </w:rPr>
        <w:tab/>
      </w:r>
    </w:p>
    <w:p w:rsidR="00562FDE" w:rsidRPr="00E75F2D" w:rsidRDefault="00F509D9" w:rsidP="00F509D9">
      <w:pPr>
        <w:tabs>
          <w:tab w:val="left" w:pos="5040"/>
        </w:tabs>
        <w:rPr>
          <w:rFonts w:ascii="Calibri" w:hAnsi="Calibri"/>
          <w:sz w:val="22"/>
          <w:szCs w:val="22"/>
        </w:rPr>
      </w:pPr>
      <w:r w:rsidRPr="00E75F2D">
        <w:rPr>
          <w:rFonts w:ascii="Calibri" w:hAnsi="Calibri"/>
          <w:sz w:val="22"/>
          <w:szCs w:val="22"/>
        </w:rPr>
        <w:t xml:space="preserve">Leder ved Tildelingsenheten </w:t>
      </w:r>
      <w:r w:rsidR="004B591E" w:rsidRPr="00E75F2D">
        <w:rPr>
          <w:rFonts w:ascii="Calibri" w:hAnsi="Calibri"/>
          <w:sz w:val="22"/>
          <w:szCs w:val="22"/>
        </w:rPr>
        <w:tab/>
        <w:t>Konsulent</w:t>
      </w:r>
      <w:r w:rsidR="00562FDE" w:rsidRPr="00E75F2D">
        <w:rPr>
          <w:rFonts w:ascii="Calibri" w:hAnsi="Calibri"/>
          <w:sz w:val="22"/>
          <w:szCs w:val="22"/>
        </w:rPr>
        <w:tab/>
      </w:r>
    </w:p>
    <w:p w:rsidR="00AA1020" w:rsidRPr="00E75F2D" w:rsidRDefault="00F509D9" w:rsidP="00F509D9">
      <w:pPr>
        <w:tabs>
          <w:tab w:val="left" w:pos="5040"/>
        </w:tabs>
        <w:rPr>
          <w:rFonts w:ascii="Calibri" w:hAnsi="Calibri"/>
          <w:sz w:val="22"/>
          <w:szCs w:val="22"/>
        </w:rPr>
      </w:pPr>
      <w:r w:rsidRPr="00E75F2D">
        <w:rPr>
          <w:rFonts w:ascii="Calibri" w:hAnsi="Calibri"/>
          <w:sz w:val="22"/>
          <w:szCs w:val="22"/>
        </w:rPr>
        <w:tab/>
      </w:r>
      <w:r w:rsidR="00632CF2" w:rsidRPr="00E75F2D">
        <w:rPr>
          <w:rFonts w:ascii="Calibri" w:hAnsi="Calibri"/>
          <w:sz w:val="22"/>
          <w:szCs w:val="22"/>
        </w:rPr>
        <w:tab/>
      </w:r>
      <w:r w:rsidR="00562FDE" w:rsidRPr="00E75F2D">
        <w:rPr>
          <w:rFonts w:ascii="Calibri" w:hAnsi="Calibri"/>
          <w:sz w:val="22"/>
          <w:szCs w:val="22"/>
        </w:rPr>
        <w:tab/>
      </w:r>
      <w:r w:rsidR="00562FDE" w:rsidRPr="00E75F2D">
        <w:rPr>
          <w:rFonts w:ascii="Calibri" w:hAnsi="Calibri"/>
          <w:sz w:val="22"/>
          <w:szCs w:val="22"/>
        </w:rPr>
        <w:tab/>
      </w:r>
      <w:r w:rsidR="00632CF2" w:rsidRPr="00E75F2D">
        <w:rPr>
          <w:rFonts w:ascii="Calibri" w:hAnsi="Calibri"/>
          <w:sz w:val="22"/>
          <w:szCs w:val="22"/>
        </w:rPr>
        <w:tab/>
      </w:r>
    </w:p>
    <w:p w:rsidR="0040541F" w:rsidRPr="00E75F2D" w:rsidRDefault="00562FDE" w:rsidP="00632CF2">
      <w:pPr>
        <w:tabs>
          <w:tab w:val="left" w:pos="5220"/>
        </w:tabs>
        <w:rPr>
          <w:rFonts w:ascii="Calibri" w:hAnsi="Calibri"/>
          <w:sz w:val="22"/>
          <w:szCs w:val="22"/>
        </w:rPr>
      </w:pPr>
      <w:r w:rsidRPr="00E75F2D">
        <w:rPr>
          <w:rFonts w:ascii="Calibri" w:hAnsi="Calibri"/>
          <w:sz w:val="22"/>
          <w:szCs w:val="22"/>
        </w:rPr>
        <w:tab/>
      </w:r>
      <w:r w:rsidRPr="00E75F2D">
        <w:rPr>
          <w:rFonts w:ascii="Calibri" w:hAnsi="Calibri"/>
          <w:sz w:val="22"/>
          <w:szCs w:val="22"/>
        </w:rPr>
        <w:tab/>
      </w:r>
      <w:r w:rsidRPr="00E75F2D">
        <w:rPr>
          <w:rFonts w:ascii="Calibri" w:hAnsi="Calibri"/>
          <w:sz w:val="22"/>
          <w:szCs w:val="22"/>
        </w:rPr>
        <w:tab/>
        <w:t xml:space="preserve"> </w:t>
      </w:r>
    </w:p>
    <w:p w:rsidR="00BF3B87" w:rsidRPr="00E75F2D" w:rsidRDefault="00BF3B87" w:rsidP="00632CF2">
      <w:pPr>
        <w:tabs>
          <w:tab w:val="left" w:pos="5220"/>
        </w:tabs>
        <w:rPr>
          <w:rFonts w:ascii="Calibri" w:hAnsi="Calibri"/>
          <w:sz w:val="22"/>
          <w:szCs w:val="22"/>
        </w:rPr>
      </w:pPr>
    </w:p>
    <w:p w:rsidR="00562FDE" w:rsidRPr="00E75F2D" w:rsidRDefault="00562FDE" w:rsidP="00632CF2">
      <w:pPr>
        <w:tabs>
          <w:tab w:val="left" w:pos="5220"/>
        </w:tabs>
        <w:rPr>
          <w:rFonts w:ascii="Calibri" w:hAnsi="Calibri"/>
          <w:sz w:val="22"/>
          <w:szCs w:val="22"/>
        </w:rPr>
      </w:pPr>
    </w:p>
    <w:p w:rsidR="00BF3B87" w:rsidRPr="00E75F2D" w:rsidRDefault="00BF3B87" w:rsidP="00632CF2">
      <w:pPr>
        <w:tabs>
          <w:tab w:val="left" w:pos="5220"/>
        </w:tabs>
        <w:rPr>
          <w:rFonts w:ascii="Calibri" w:hAnsi="Calibri"/>
          <w:sz w:val="22"/>
          <w:szCs w:val="22"/>
        </w:rPr>
      </w:pPr>
    </w:p>
    <w:p w:rsidR="00A61BE9" w:rsidRPr="00E75F2D" w:rsidRDefault="00A61BE9" w:rsidP="00A61BE9">
      <w:pPr>
        <w:rPr>
          <w:rFonts w:ascii="Calibri" w:hAnsi="Calibri"/>
          <w:sz w:val="22"/>
          <w:szCs w:val="22"/>
        </w:rPr>
      </w:pPr>
      <w:r w:rsidRPr="00E75F2D">
        <w:rPr>
          <w:rFonts w:ascii="Calibri" w:hAnsi="Calibri"/>
          <w:sz w:val="22"/>
          <w:szCs w:val="22"/>
        </w:rPr>
        <w:t>Kopi:</w:t>
      </w:r>
      <w:r w:rsidRPr="00E75F2D">
        <w:rPr>
          <w:rFonts w:ascii="Calibri" w:hAnsi="Calibri"/>
          <w:sz w:val="22"/>
          <w:szCs w:val="22"/>
        </w:rPr>
        <w:tab/>
        <w:t>Postkopibok</w:t>
      </w:r>
    </w:p>
    <w:p w:rsidR="00A61BE9" w:rsidRPr="00E75F2D" w:rsidRDefault="00A61BE9" w:rsidP="00A61BE9">
      <w:pPr>
        <w:rPr>
          <w:rFonts w:ascii="Calibri" w:hAnsi="Calibri"/>
          <w:sz w:val="22"/>
          <w:szCs w:val="22"/>
        </w:rPr>
      </w:pPr>
      <w:r w:rsidRPr="00E75F2D">
        <w:rPr>
          <w:rFonts w:ascii="Calibri" w:hAnsi="Calibri"/>
          <w:sz w:val="22"/>
          <w:szCs w:val="22"/>
        </w:rPr>
        <w:tab/>
        <w:t>Saksmappe</w:t>
      </w:r>
    </w:p>
    <w:p w:rsidR="00A61BE9" w:rsidRPr="00E75F2D" w:rsidRDefault="00A61BE9" w:rsidP="00A61BE9">
      <w:pPr>
        <w:rPr>
          <w:rFonts w:ascii="Calibri" w:hAnsi="Calibri"/>
          <w:sz w:val="22"/>
          <w:szCs w:val="22"/>
        </w:rPr>
      </w:pPr>
      <w:r w:rsidRPr="00E75F2D">
        <w:rPr>
          <w:rFonts w:ascii="Calibri" w:hAnsi="Calibri"/>
          <w:sz w:val="22"/>
          <w:szCs w:val="22"/>
        </w:rPr>
        <w:tab/>
      </w:r>
    </w:p>
    <w:p w:rsidR="00562FDE" w:rsidRPr="00E75F2D" w:rsidRDefault="00286FE4" w:rsidP="00286FE4">
      <w:pPr>
        <w:tabs>
          <w:tab w:val="left" w:pos="720"/>
          <w:tab w:val="left" w:pos="5220"/>
        </w:tabs>
        <w:rPr>
          <w:rFonts w:ascii="Calibri" w:hAnsi="Calibri"/>
          <w:sz w:val="22"/>
          <w:szCs w:val="22"/>
        </w:rPr>
      </w:pPr>
      <w:r w:rsidRPr="00E75F2D">
        <w:rPr>
          <w:rFonts w:ascii="Calibri" w:hAnsi="Calibri"/>
          <w:sz w:val="22"/>
          <w:szCs w:val="22"/>
        </w:rPr>
        <w:tab/>
      </w:r>
      <w:r w:rsidR="00562FDE" w:rsidRPr="00E75F2D">
        <w:rPr>
          <w:rFonts w:ascii="Calibri" w:hAnsi="Calibri"/>
          <w:sz w:val="22"/>
          <w:szCs w:val="22"/>
        </w:rPr>
        <w:tab/>
      </w:r>
    </w:p>
    <w:sectPr w:rsidR="00562FDE" w:rsidRPr="00E75F2D" w:rsidSect="004C7BD0">
      <w:headerReference w:type="default" r:id="rId6"/>
      <w:headerReference w:type="first" r:id="rId7"/>
      <w:footerReference w:type="first" r:id="rId8"/>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98" w:rsidRDefault="00DC5E98">
      <w:r>
        <w:separator/>
      </w:r>
    </w:p>
  </w:endnote>
  <w:endnote w:type="continuationSeparator" w:id="0">
    <w:p w:rsidR="00DC5E98" w:rsidRDefault="00DC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45" w:rsidRDefault="00C95E45">
    <w:pPr>
      <w:pStyle w:val="Bunn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7.4pt;width:588pt;height:170.35pt;z-index:-1;mso-position-horizontal-relative:page;mso-position-vertical-relative:page">
          <v:imagedata r:id="rId1" o:title="gran_illustrasjon_lys_graa"/>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98" w:rsidRDefault="00DC5E98">
      <w:r>
        <w:separator/>
      </w:r>
    </w:p>
  </w:footnote>
  <w:footnote w:type="continuationSeparator" w:id="0">
    <w:p w:rsidR="00DC5E98" w:rsidRDefault="00DC5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45" w:rsidRPr="007C30A4" w:rsidRDefault="00C95E45"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D16CA1">
      <w:rPr>
        <w:rStyle w:val="Sidetall"/>
        <w:rFonts w:ascii="Arial" w:hAnsi="Arial" w:cs="Arial"/>
        <w:noProof/>
        <w:sz w:val="14"/>
        <w:szCs w:val="14"/>
      </w:rPr>
      <w:t>2</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45" w:rsidRDefault="00C95E45">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7pt;margin-top:2.85pt;width:218.1pt;height:611pt;z-index:-2;mso-position-horizontal-relative:page;mso-position-vertical-relative:page">
          <v:imagedata r:id="rId1" o:title="gran_vaapen_adresse_sort_hoyre" croptop="-170f"/>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BA9"/>
    <w:rsid w:val="00040A09"/>
    <w:rsid w:val="00053C35"/>
    <w:rsid w:val="0008099E"/>
    <w:rsid w:val="000873A5"/>
    <w:rsid w:val="000B3183"/>
    <w:rsid w:val="000C4160"/>
    <w:rsid w:val="000D10A2"/>
    <w:rsid w:val="001107F9"/>
    <w:rsid w:val="0012581D"/>
    <w:rsid w:val="001310D1"/>
    <w:rsid w:val="00136681"/>
    <w:rsid w:val="0020520E"/>
    <w:rsid w:val="00212D8A"/>
    <w:rsid w:val="0021717B"/>
    <w:rsid w:val="002174F7"/>
    <w:rsid w:val="00222AC2"/>
    <w:rsid w:val="00260406"/>
    <w:rsid w:val="00265527"/>
    <w:rsid w:val="0026628D"/>
    <w:rsid w:val="0027575E"/>
    <w:rsid w:val="002855FB"/>
    <w:rsid w:val="00286FE4"/>
    <w:rsid w:val="002B421B"/>
    <w:rsid w:val="002B5CCE"/>
    <w:rsid w:val="002C32AE"/>
    <w:rsid w:val="002C6B93"/>
    <w:rsid w:val="00305F6F"/>
    <w:rsid w:val="00313FE9"/>
    <w:rsid w:val="00320CFA"/>
    <w:rsid w:val="003320F6"/>
    <w:rsid w:val="00332586"/>
    <w:rsid w:val="00345E3A"/>
    <w:rsid w:val="00353F9B"/>
    <w:rsid w:val="003572EC"/>
    <w:rsid w:val="00364B5F"/>
    <w:rsid w:val="003659CE"/>
    <w:rsid w:val="0037622D"/>
    <w:rsid w:val="003A1B28"/>
    <w:rsid w:val="003B3295"/>
    <w:rsid w:val="003B7CA9"/>
    <w:rsid w:val="003C615D"/>
    <w:rsid w:val="003E643A"/>
    <w:rsid w:val="003F2AD2"/>
    <w:rsid w:val="004014C6"/>
    <w:rsid w:val="004014FC"/>
    <w:rsid w:val="0040541F"/>
    <w:rsid w:val="00406A1E"/>
    <w:rsid w:val="004070D4"/>
    <w:rsid w:val="00407122"/>
    <w:rsid w:val="004268CF"/>
    <w:rsid w:val="00451A04"/>
    <w:rsid w:val="004548BC"/>
    <w:rsid w:val="004619DE"/>
    <w:rsid w:val="00484D06"/>
    <w:rsid w:val="004A2371"/>
    <w:rsid w:val="004A41FB"/>
    <w:rsid w:val="004B591E"/>
    <w:rsid w:val="004B6517"/>
    <w:rsid w:val="004C7BD0"/>
    <w:rsid w:val="004C7C5A"/>
    <w:rsid w:val="004E4172"/>
    <w:rsid w:val="004F2C3D"/>
    <w:rsid w:val="004F4FF8"/>
    <w:rsid w:val="00507C69"/>
    <w:rsid w:val="005608AA"/>
    <w:rsid w:val="00561890"/>
    <w:rsid w:val="00562FDE"/>
    <w:rsid w:val="005777C3"/>
    <w:rsid w:val="00581AFD"/>
    <w:rsid w:val="00593343"/>
    <w:rsid w:val="00594BFD"/>
    <w:rsid w:val="005B76CF"/>
    <w:rsid w:val="005D5584"/>
    <w:rsid w:val="005E2FF1"/>
    <w:rsid w:val="005E37B9"/>
    <w:rsid w:val="006043D2"/>
    <w:rsid w:val="00632CF2"/>
    <w:rsid w:val="006405C2"/>
    <w:rsid w:val="00651F02"/>
    <w:rsid w:val="006579A1"/>
    <w:rsid w:val="006D52FB"/>
    <w:rsid w:val="006F11B8"/>
    <w:rsid w:val="0070013E"/>
    <w:rsid w:val="00710932"/>
    <w:rsid w:val="00717B95"/>
    <w:rsid w:val="00740714"/>
    <w:rsid w:val="0078684D"/>
    <w:rsid w:val="007A1DDB"/>
    <w:rsid w:val="007C30A4"/>
    <w:rsid w:val="00800425"/>
    <w:rsid w:val="00816631"/>
    <w:rsid w:val="008172A2"/>
    <w:rsid w:val="008256CC"/>
    <w:rsid w:val="0083259C"/>
    <w:rsid w:val="00832E0F"/>
    <w:rsid w:val="0086378C"/>
    <w:rsid w:val="008652F0"/>
    <w:rsid w:val="008946E1"/>
    <w:rsid w:val="0089716E"/>
    <w:rsid w:val="008E3428"/>
    <w:rsid w:val="00910A63"/>
    <w:rsid w:val="00927F00"/>
    <w:rsid w:val="00944E87"/>
    <w:rsid w:val="00963BD8"/>
    <w:rsid w:val="00976B8C"/>
    <w:rsid w:val="009841B3"/>
    <w:rsid w:val="00986256"/>
    <w:rsid w:val="00986F73"/>
    <w:rsid w:val="009B5A28"/>
    <w:rsid w:val="009D1A5C"/>
    <w:rsid w:val="009F0965"/>
    <w:rsid w:val="009F41D3"/>
    <w:rsid w:val="00A15480"/>
    <w:rsid w:val="00A50C53"/>
    <w:rsid w:val="00A61BE9"/>
    <w:rsid w:val="00A661CA"/>
    <w:rsid w:val="00A75F5E"/>
    <w:rsid w:val="00AA1020"/>
    <w:rsid w:val="00AA6612"/>
    <w:rsid w:val="00AB5791"/>
    <w:rsid w:val="00AC639C"/>
    <w:rsid w:val="00AD5DD7"/>
    <w:rsid w:val="00AE1B4E"/>
    <w:rsid w:val="00AE4038"/>
    <w:rsid w:val="00AE4503"/>
    <w:rsid w:val="00B01968"/>
    <w:rsid w:val="00B16344"/>
    <w:rsid w:val="00B2649B"/>
    <w:rsid w:val="00B36A93"/>
    <w:rsid w:val="00B56EC1"/>
    <w:rsid w:val="00B75522"/>
    <w:rsid w:val="00B86508"/>
    <w:rsid w:val="00B96448"/>
    <w:rsid w:val="00B965E8"/>
    <w:rsid w:val="00B97B97"/>
    <w:rsid w:val="00BA4246"/>
    <w:rsid w:val="00BB1B02"/>
    <w:rsid w:val="00BE7F4E"/>
    <w:rsid w:val="00BF3B87"/>
    <w:rsid w:val="00BF588C"/>
    <w:rsid w:val="00C31562"/>
    <w:rsid w:val="00C33BA9"/>
    <w:rsid w:val="00C67D88"/>
    <w:rsid w:val="00C95E45"/>
    <w:rsid w:val="00CF037F"/>
    <w:rsid w:val="00D071FC"/>
    <w:rsid w:val="00D16CA1"/>
    <w:rsid w:val="00D24F83"/>
    <w:rsid w:val="00D53149"/>
    <w:rsid w:val="00D744FD"/>
    <w:rsid w:val="00D83A6A"/>
    <w:rsid w:val="00D84325"/>
    <w:rsid w:val="00DA7D0D"/>
    <w:rsid w:val="00DC5E98"/>
    <w:rsid w:val="00E1513E"/>
    <w:rsid w:val="00E32655"/>
    <w:rsid w:val="00E34D56"/>
    <w:rsid w:val="00E70397"/>
    <w:rsid w:val="00E75F2D"/>
    <w:rsid w:val="00E87C6B"/>
    <w:rsid w:val="00EA00CB"/>
    <w:rsid w:val="00EB1F8D"/>
    <w:rsid w:val="00EB2B32"/>
    <w:rsid w:val="00EB4F27"/>
    <w:rsid w:val="00EE3085"/>
    <w:rsid w:val="00EF5F72"/>
    <w:rsid w:val="00EF6C8D"/>
    <w:rsid w:val="00F01649"/>
    <w:rsid w:val="00F134A9"/>
    <w:rsid w:val="00F35D5B"/>
    <w:rsid w:val="00F4092F"/>
    <w:rsid w:val="00F441FF"/>
    <w:rsid w:val="00F509D9"/>
    <w:rsid w:val="00F93D44"/>
    <w:rsid w:val="00F942C8"/>
    <w:rsid w:val="00FA66EC"/>
    <w:rsid w:val="00FC2269"/>
    <w:rsid w:val="00FC2FDB"/>
    <w:rsid w:val="00FC7676"/>
    <w:rsid w:val="00FD7349"/>
    <w:rsid w:val="00FE3D20"/>
    <w:rsid w:val="00FE4196"/>
    <w:rsid w:val="00FF0B29"/>
    <w:rsid w:val="00FF18D4"/>
    <w:rsid w:val="00FF23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4968">
      <w:bodyDiv w:val="1"/>
      <w:marLeft w:val="0"/>
      <w:marRight w:val="0"/>
      <w:marTop w:val="0"/>
      <w:marBottom w:val="0"/>
      <w:divBdr>
        <w:top w:val="none" w:sz="0" w:space="0" w:color="auto"/>
        <w:left w:val="none" w:sz="0" w:space="0" w:color="auto"/>
        <w:bottom w:val="none" w:sz="0" w:space="0" w:color="auto"/>
        <w:right w:val="none" w:sz="0" w:space="0" w:color="auto"/>
      </w:divBdr>
    </w:div>
    <w:div w:id="595090633">
      <w:bodyDiv w:val="1"/>
      <w:marLeft w:val="0"/>
      <w:marRight w:val="0"/>
      <w:marTop w:val="0"/>
      <w:marBottom w:val="0"/>
      <w:divBdr>
        <w:top w:val="none" w:sz="0" w:space="0" w:color="auto"/>
        <w:left w:val="none" w:sz="0" w:space="0" w:color="auto"/>
        <w:bottom w:val="none" w:sz="0" w:space="0" w:color="auto"/>
        <w:right w:val="none" w:sz="0" w:space="0" w:color="auto"/>
      </w:divBdr>
    </w:div>
    <w:div w:id="1344667867">
      <w:bodyDiv w:val="1"/>
      <w:marLeft w:val="0"/>
      <w:marRight w:val="0"/>
      <w:marTop w:val="0"/>
      <w:marBottom w:val="0"/>
      <w:divBdr>
        <w:top w:val="none" w:sz="0" w:space="0" w:color="auto"/>
        <w:left w:val="none" w:sz="0" w:space="0" w:color="auto"/>
        <w:bottom w:val="none" w:sz="0" w:space="0" w:color="auto"/>
        <w:right w:val="none" w:sz="0" w:space="0" w:color="auto"/>
      </w:divBdr>
    </w:div>
    <w:div w:id="1770464032">
      <w:bodyDiv w:val="1"/>
      <w:marLeft w:val="0"/>
      <w:marRight w:val="0"/>
      <w:marTop w:val="0"/>
      <w:marBottom w:val="0"/>
      <w:divBdr>
        <w:top w:val="none" w:sz="0" w:space="0" w:color="auto"/>
        <w:left w:val="none" w:sz="0" w:space="0" w:color="auto"/>
        <w:bottom w:val="none" w:sz="0" w:space="0" w:color="auto"/>
        <w:right w:val="none" w:sz="0" w:space="0" w:color="auto"/>
      </w:divBdr>
    </w:div>
    <w:div w:id="19622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o\Documents\Spr&#229;k\1.%20fase%20h&#248;st%202016%20-%20v&#229;r%202017\Spr&#229;karbeid%20i%20virksomheter\Tildelingsenheten\03%20Forbedre\ALLE%20MALER%20-%20sendt%20Arkitekst%20april%202017\Hjemmesykepleie\Gamle%20originaler\i-hjs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i-hjsy</Template>
  <TotalTime>1</TotalTime>
  <Pages>3</Pages>
  <Words>639</Words>
  <Characters>3389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Åse Toril Krågsrud</cp:lastModifiedBy>
  <cp:revision>2</cp:revision>
  <cp:lastPrinted>2013-11-05T06:16:00Z</cp:lastPrinted>
  <dcterms:created xsi:type="dcterms:W3CDTF">2017-06-01T08:05:00Z</dcterms:created>
  <dcterms:modified xsi:type="dcterms:W3CDTF">2017-06-01T08:06:00Z</dcterms:modified>
</cp:coreProperties>
</file>