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C6" w:rsidRDefault="00AF7C17">
      <w:r>
        <w:rPr>
          <w:noProof/>
        </w:rPr>
        <w:drawing>
          <wp:inline distT="0" distB="0" distL="0" distR="0">
            <wp:extent cx="6400800" cy="246932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20-01-27 kl. 14.06.1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5"/>
                    <a:stretch/>
                  </pic:blipFill>
                  <pic:spPr bwMode="auto">
                    <a:xfrm>
                      <a:off x="0" y="0"/>
                      <a:ext cx="6515548" cy="251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AD5805" w:rsidRDefault="00AF7C17">
      <w:pPr>
        <w:rPr>
          <w:rFonts w:ascii="Times New Roman" w:hAnsi="Times New Roman" w:cs="Times New Roman"/>
          <w:b/>
          <w:sz w:val="28"/>
        </w:rPr>
      </w:pPr>
      <w:r w:rsidRPr="00AD5805">
        <w:rPr>
          <w:rFonts w:ascii="Times New Roman" w:hAnsi="Times New Roman" w:cs="Times New Roman"/>
          <w:b/>
          <w:sz w:val="28"/>
        </w:rPr>
        <w:t>Vedtak om venteliste for kommunal omsorgsbolig</w:t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AF7C17" w:rsidRDefault="00AF7C17">
      <w:pPr>
        <w:rPr>
          <w:rFonts w:ascii="Times New Roman" w:hAnsi="Times New Roman" w:cs="Times New Roman"/>
        </w:rPr>
      </w:pPr>
      <w:r w:rsidRPr="00AF7C17">
        <w:rPr>
          <w:rFonts w:ascii="Times New Roman" w:hAnsi="Times New Roman" w:cs="Times New Roman"/>
        </w:rPr>
        <w:t>Vi viser til søknaden/henvendelsen vi motto</w:t>
      </w:r>
      <w:r w:rsidR="00AD5805">
        <w:rPr>
          <w:rFonts w:ascii="Times New Roman" w:hAnsi="Times New Roman" w:cs="Times New Roman"/>
        </w:rPr>
        <w:t xml:space="preserve">k </w:t>
      </w:r>
      <w:r w:rsidRPr="00AF7C17">
        <w:rPr>
          <w:rFonts w:ascii="Times New Roman" w:hAnsi="Times New Roman" w:cs="Times New Roman"/>
        </w:rPr>
        <w:t>[dato] for NN, født [dato].</w:t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AF7C17" w:rsidRDefault="00AF7C17">
      <w:pPr>
        <w:rPr>
          <w:rFonts w:ascii="Times New Roman" w:hAnsi="Times New Roman" w:cs="Times New Roman"/>
        </w:rPr>
      </w:pPr>
      <w:r w:rsidRPr="00AF7C17">
        <w:rPr>
          <w:rFonts w:ascii="Times New Roman" w:hAnsi="Times New Roman" w:cs="Times New Roman"/>
        </w:rPr>
        <w:t xml:space="preserve">Du fyller villkårene for tildeling av </w:t>
      </w:r>
      <w:r w:rsidRPr="00AD5805">
        <w:rPr>
          <w:rFonts w:ascii="Times New Roman" w:hAnsi="Times New Roman" w:cs="Times New Roman"/>
          <w:color w:val="FF0000"/>
        </w:rPr>
        <w:t xml:space="preserve">bemannet/ubemannet </w:t>
      </w:r>
      <w:r w:rsidRPr="00AF7C17">
        <w:rPr>
          <w:rFonts w:ascii="Times New Roman" w:hAnsi="Times New Roman" w:cs="Times New Roman"/>
        </w:rPr>
        <w:t xml:space="preserve">omsorgsbolig, men kommunen har </w:t>
      </w:r>
      <w:r w:rsidR="00AD5805">
        <w:rPr>
          <w:rFonts w:ascii="Times New Roman" w:hAnsi="Times New Roman" w:cs="Times New Roman"/>
        </w:rPr>
        <w:t>for</w:t>
      </w:r>
      <w:r w:rsidRPr="00AF7C17">
        <w:rPr>
          <w:rFonts w:ascii="Times New Roman" w:hAnsi="Times New Roman" w:cs="Times New Roman"/>
        </w:rPr>
        <w:t xml:space="preserve"> t</w:t>
      </w:r>
      <w:r w:rsidR="00AD5805">
        <w:rPr>
          <w:rFonts w:ascii="Times New Roman" w:hAnsi="Times New Roman" w:cs="Times New Roman"/>
        </w:rPr>
        <w:t>i</w:t>
      </w:r>
      <w:r w:rsidRPr="00AF7C17">
        <w:rPr>
          <w:rFonts w:ascii="Times New Roman" w:hAnsi="Times New Roman" w:cs="Times New Roman"/>
        </w:rPr>
        <w:t>den ingen ledig egnet bolig. Du settes derfor på venteliste og vil bli</w:t>
      </w:r>
      <w:r w:rsidR="00AD5805">
        <w:rPr>
          <w:rFonts w:ascii="Times New Roman" w:hAnsi="Times New Roman" w:cs="Times New Roman"/>
        </w:rPr>
        <w:t xml:space="preserve"> </w:t>
      </w:r>
      <w:r w:rsidRPr="00AF7C17">
        <w:rPr>
          <w:rFonts w:ascii="Times New Roman" w:hAnsi="Times New Roman" w:cs="Times New Roman"/>
        </w:rPr>
        <w:t>kontaktet så snart vi har en bolig å tilby deg. Det er mange søkere, og det kan bli lang ventetid.</w:t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AF7C17" w:rsidRDefault="00AF7C17">
      <w:pPr>
        <w:rPr>
          <w:rFonts w:ascii="Times New Roman" w:hAnsi="Times New Roman" w:cs="Times New Roman"/>
        </w:rPr>
      </w:pPr>
      <w:r w:rsidRPr="00AF7C17">
        <w:rPr>
          <w:rFonts w:ascii="Times New Roman" w:hAnsi="Times New Roman" w:cs="Times New Roman"/>
        </w:rPr>
        <w:t>De fleste av omsorgsboligene som omsorgsavdelingen i Rana kommune disp</w:t>
      </w:r>
      <w:r w:rsidR="00AD5805">
        <w:rPr>
          <w:rFonts w:ascii="Times New Roman" w:hAnsi="Times New Roman" w:cs="Times New Roman"/>
        </w:rPr>
        <w:t>o</w:t>
      </w:r>
      <w:r w:rsidRPr="00AF7C17">
        <w:rPr>
          <w:rFonts w:ascii="Times New Roman" w:hAnsi="Times New Roman" w:cs="Times New Roman"/>
        </w:rPr>
        <w:t>nerer, er innskuddsleiligheter. Du må derfor reg</w:t>
      </w:r>
      <w:r w:rsidR="00AD5805">
        <w:rPr>
          <w:rFonts w:ascii="Times New Roman" w:hAnsi="Times New Roman" w:cs="Times New Roman"/>
        </w:rPr>
        <w:t>n</w:t>
      </w:r>
      <w:r w:rsidRPr="00AF7C17">
        <w:rPr>
          <w:rFonts w:ascii="Times New Roman" w:hAnsi="Times New Roman" w:cs="Times New Roman"/>
        </w:rPr>
        <w:t>e med å betale innskudd i tillegg til husleie.</w:t>
      </w:r>
    </w:p>
    <w:p w:rsidR="00AF7C17" w:rsidRPr="00AD5805" w:rsidRDefault="00AF7C17">
      <w:pPr>
        <w:rPr>
          <w:rFonts w:ascii="Times New Roman" w:hAnsi="Times New Roman" w:cs="Times New Roman"/>
          <w:b/>
        </w:rPr>
      </w:pPr>
    </w:p>
    <w:p w:rsidR="00AF7C17" w:rsidRPr="00AD5805" w:rsidRDefault="00AF7C17">
      <w:pPr>
        <w:rPr>
          <w:rFonts w:ascii="Times New Roman" w:hAnsi="Times New Roman" w:cs="Times New Roman"/>
          <w:b/>
        </w:rPr>
      </w:pPr>
      <w:r w:rsidRPr="00AD5805">
        <w:rPr>
          <w:rFonts w:ascii="Times New Roman" w:hAnsi="Times New Roman" w:cs="Times New Roman"/>
          <w:b/>
        </w:rPr>
        <w:t>Begrunnelse</w:t>
      </w:r>
    </w:p>
    <w:p w:rsidR="00AF7C17" w:rsidRPr="00AF7C17" w:rsidRDefault="00AF7C17">
      <w:pPr>
        <w:rPr>
          <w:rFonts w:ascii="Times New Roman" w:hAnsi="Times New Roman" w:cs="Times New Roman"/>
        </w:rPr>
      </w:pPr>
      <w:r w:rsidRPr="00AF7C17">
        <w:rPr>
          <w:rFonts w:ascii="Times New Roman" w:hAnsi="Times New Roman" w:cs="Times New Roman"/>
        </w:rPr>
        <w:t xml:space="preserve">Vi hadde et møte XX.XX.XXXX. Her deltok [navn]. På møtet gikk vi gjennom situasjonen din. </w:t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AD5805" w:rsidRDefault="00AF7C17">
      <w:pPr>
        <w:rPr>
          <w:rFonts w:ascii="Times New Roman" w:hAnsi="Times New Roman" w:cs="Times New Roman"/>
          <w:b/>
        </w:rPr>
      </w:pPr>
      <w:r w:rsidRPr="00AD5805">
        <w:rPr>
          <w:rFonts w:ascii="Times New Roman" w:hAnsi="Times New Roman" w:cs="Times New Roman"/>
          <w:b/>
        </w:rPr>
        <w:t>Du kan klage</w:t>
      </w:r>
    </w:p>
    <w:p w:rsidR="00AF7C17" w:rsidRDefault="00AF7C17">
      <w:pPr>
        <w:rPr>
          <w:rFonts w:ascii="Times New Roman" w:hAnsi="Times New Roman" w:cs="Times New Roman"/>
        </w:rPr>
      </w:pPr>
      <w:r w:rsidRPr="00AF7C17">
        <w:rPr>
          <w:rFonts w:ascii="Times New Roman" w:hAnsi="Times New Roman" w:cs="Times New Roman"/>
        </w:rPr>
        <w:t>Vedtaket er et enkeltvedtak etter forvaltningsloven og kan påklages etter § 28. Dersom du vil klage, sender du klagen til tildelingskontoret. Der</w:t>
      </w:r>
      <w:r>
        <w:rPr>
          <w:rFonts w:ascii="Times New Roman" w:hAnsi="Times New Roman" w:cs="Times New Roman"/>
        </w:rPr>
        <w:t xml:space="preserve"> kan du få råd og veiledning. Klagefristen er 3 uker.</w:t>
      </w:r>
      <w:r w:rsidR="00AD5805">
        <w:rPr>
          <w:rFonts w:ascii="Times New Roman" w:hAnsi="Times New Roman" w:cs="Times New Roman"/>
        </w:rPr>
        <w:t xml:space="preserve"> Dersom kommunen opprettholder vedtaket, sender tildelingskontoret klagen videre til kommunens klagenemnd for administrative vedtak (formannskapet). Vedtak i klagenemnda kan ikke påklages.</w:t>
      </w:r>
    </w:p>
    <w:p w:rsidR="00AD5805" w:rsidRDefault="00AD5805">
      <w:pPr>
        <w:rPr>
          <w:rFonts w:ascii="Times New Roman" w:hAnsi="Times New Roman" w:cs="Times New Roman"/>
        </w:rPr>
      </w:pPr>
    </w:p>
    <w:p w:rsidR="00AD5805" w:rsidRPr="00AD5805" w:rsidRDefault="00AD5805">
      <w:pPr>
        <w:rPr>
          <w:rFonts w:ascii="Times New Roman" w:hAnsi="Times New Roman" w:cs="Times New Roman"/>
          <w:b/>
        </w:rPr>
      </w:pPr>
      <w:r w:rsidRPr="00AD5805">
        <w:rPr>
          <w:rFonts w:ascii="Times New Roman" w:hAnsi="Times New Roman" w:cs="Times New Roman"/>
          <w:b/>
        </w:rPr>
        <w:t>Lovgrunnlag for vedtaket</w:t>
      </w:r>
    </w:p>
    <w:p w:rsidR="00AD5805" w:rsidRPr="00AD5805" w:rsidRDefault="00AD5805" w:rsidP="00AD580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AD5805">
        <w:rPr>
          <w:rFonts w:ascii="Times New Roman" w:hAnsi="Times New Roman" w:cs="Times New Roman"/>
        </w:rPr>
        <w:t>forskrift om tildeling av kommunal bolig i Rana kommune</w:t>
      </w:r>
    </w:p>
    <w:p w:rsidR="00AD5805" w:rsidRPr="00AD5805" w:rsidRDefault="00AD5805" w:rsidP="00AD580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AD5805">
        <w:rPr>
          <w:rFonts w:ascii="Times New Roman" w:hAnsi="Times New Roman" w:cs="Times New Roman"/>
        </w:rPr>
        <w:t>lov om kommunale helse- og omsorgstjenester § 3-7</w:t>
      </w:r>
    </w:p>
    <w:p w:rsidR="00AD5805" w:rsidRPr="00AD5805" w:rsidRDefault="00AD5805" w:rsidP="00AD580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AD5805">
        <w:rPr>
          <w:rFonts w:ascii="Times New Roman" w:hAnsi="Times New Roman" w:cs="Times New Roman"/>
        </w:rPr>
        <w:t>lov om behandlingsmåten i forvaltningssaker §§ 28 og 29</w:t>
      </w:r>
    </w:p>
    <w:p w:rsidR="00AD5805" w:rsidRDefault="00AD5805">
      <w:pPr>
        <w:rPr>
          <w:rFonts w:ascii="Times New Roman" w:hAnsi="Times New Roman" w:cs="Times New Roman"/>
        </w:rPr>
      </w:pPr>
    </w:p>
    <w:p w:rsidR="00AD5805" w:rsidRDefault="00AD5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Dersom du har spørsmål, kan du kontakte saksbehandleren på telefon XX XX XX XX eller tildelingskontoret på telefon XX XX XX XX.</w:t>
      </w:r>
    </w:p>
    <w:p w:rsidR="00AD5805" w:rsidRDefault="00AD5805">
      <w:pPr>
        <w:rPr>
          <w:rFonts w:ascii="Times New Roman" w:hAnsi="Times New Roman" w:cs="Times New Roman"/>
        </w:rPr>
      </w:pPr>
    </w:p>
    <w:p w:rsidR="00AD5805" w:rsidRDefault="00AD5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 hilsen</w:t>
      </w:r>
      <w:bookmarkStart w:id="0" w:name="_GoBack"/>
      <w:bookmarkEnd w:id="0"/>
    </w:p>
    <w:p w:rsidR="00AD5805" w:rsidRDefault="00AD5805">
      <w:pPr>
        <w:rPr>
          <w:rFonts w:ascii="Times New Roman" w:hAnsi="Times New Roman" w:cs="Times New Roman"/>
        </w:rPr>
      </w:pPr>
    </w:p>
    <w:p w:rsidR="00AD5805" w:rsidRDefault="00AD5805">
      <w:pPr>
        <w:rPr>
          <w:rFonts w:ascii="Times New Roman" w:hAnsi="Times New Roman" w:cs="Times New Roman"/>
        </w:rPr>
      </w:pPr>
    </w:p>
    <w:p w:rsidR="00AD5805" w:rsidRDefault="00AD5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NN</w:t>
      </w:r>
    </w:p>
    <w:p w:rsidR="00AD5805" w:rsidRPr="00AF7C17" w:rsidRDefault="00AD5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 tildelingskontoret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saksbehandler</w:t>
      </w:r>
    </w:p>
    <w:sectPr w:rsidR="00AD5805" w:rsidRPr="00AF7C17" w:rsidSect="00AB11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50D"/>
    <w:multiLevelType w:val="hybridMultilevel"/>
    <w:tmpl w:val="390A9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7"/>
    <w:rsid w:val="00AB11EC"/>
    <w:rsid w:val="00AD5805"/>
    <w:rsid w:val="00AF7C17"/>
    <w:rsid w:val="00E1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9269"/>
  <w14:defaultImageDpi w14:val="32767"/>
  <w15:chartTrackingRefBased/>
  <w15:docId w15:val="{90EB233A-0E5E-DF4F-BCD2-05BF02AB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NTB Arkitekst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Lynghammar</dc:creator>
  <cp:keywords/>
  <dc:description/>
  <cp:lastModifiedBy>Vidar Lynghammar</cp:lastModifiedBy>
  <cp:revision>1</cp:revision>
  <dcterms:created xsi:type="dcterms:W3CDTF">2020-01-27T13:06:00Z</dcterms:created>
  <dcterms:modified xsi:type="dcterms:W3CDTF">2020-01-27T13:23:00Z</dcterms:modified>
</cp:coreProperties>
</file>