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E4E88" w14:textId="77777777" w:rsidR="0061235B" w:rsidRDefault="0061235B" w:rsidP="0061235B"/>
    <w:p w14:paraId="46ADC0D2" w14:textId="153B19E0" w:rsidR="00422E52" w:rsidRPr="00422E52" w:rsidRDefault="00422E52" w:rsidP="0061235B">
      <w:pPr>
        <w:pStyle w:val="skBrev"/>
        <w:rPr>
          <w:b/>
          <w:sz w:val="26"/>
          <w:szCs w:val="26"/>
        </w:rPr>
      </w:pPr>
      <w:bookmarkStart w:id="0" w:name="_GoBack"/>
      <w:bookmarkEnd w:id="0"/>
      <w:r w:rsidRPr="00422E52">
        <w:rPr>
          <w:b/>
          <w:sz w:val="26"/>
          <w:szCs w:val="26"/>
        </w:rPr>
        <w:t>Varsel om pålegg om retting og varsel om tvangsmulkt</w:t>
      </w:r>
    </w:p>
    <w:p w14:paraId="12CB1D98" w14:textId="77777777" w:rsidR="00422E52" w:rsidRDefault="00422E52" w:rsidP="0061235B">
      <w:pPr>
        <w:pStyle w:val="skBrev"/>
        <w:rPr>
          <w:szCs w:val="23"/>
        </w:rPr>
      </w:pPr>
    </w:p>
    <w:p w14:paraId="4317C279" w14:textId="77777777" w:rsidR="0061235B" w:rsidRPr="00F460E6" w:rsidRDefault="0061235B" w:rsidP="0061235B">
      <w:pPr>
        <w:pStyle w:val="skBrev"/>
        <w:rPr>
          <w:szCs w:val="23"/>
        </w:rPr>
      </w:pPr>
      <w:r w:rsidRPr="00F460E6">
        <w:rPr>
          <w:szCs w:val="23"/>
        </w:rPr>
        <w:t xml:space="preserve">Stavanger kommune har fått </w:t>
      </w:r>
      <w:r w:rsidRPr="00F460E6">
        <w:rPr>
          <w:color w:val="FF0000"/>
          <w:szCs w:val="23"/>
        </w:rPr>
        <w:t xml:space="preserve">kjennskap til / informasjon om </w:t>
      </w:r>
      <w:r w:rsidRPr="008F7E19">
        <w:rPr>
          <w:color w:val="FF0000"/>
          <w:sz w:val="23"/>
        </w:rPr>
        <w:fldChar w:fldCharType="begin"/>
      </w:r>
      <w:r w:rsidRPr="008F7E19">
        <w:rPr>
          <w:color w:val="FF0000"/>
          <w:sz w:val="23"/>
        </w:rPr>
        <w:instrText>MACROBUTTON TomMakro [</w:instrText>
      </w:r>
      <w:r>
        <w:rPr>
          <w:color w:val="FF0000"/>
          <w:szCs w:val="23"/>
        </w:rPr>
        <w:instrText>skriv hva tiltaket omfatter</w:instrText>
      </w:r>
      <w:r w:rsidRPr="008F7E19">
        <w:rPr>
          <w:color w:val="FF0000"/>
          <w:sz w:val="23"/>
        </w:rPr>
        <w:instrText>]</w:instrText>
      </w:r>
      <w:r w:rsidRPr="008F7E19">
        <w:rPr>
          <w:color w:val="FF0000"/>
          <w:sz w:val="23"/>
        </w:rPr>
        <w:fldChar w:fldCharType="end"/>
      </w:r>
      <w:r w:rsidR="00680A6B">
        <w:rPr>
          <w:color w:val="FF0000"/>
          <w:sz w:val="23"/>
        </w:rPr>
        <w:t>.</w:t>
      </w:r>
    </w:p>
    <w:p w14:paraId="018C7A98" w14:textId="77777777" w:rsidR="0061235B" w:rsidRPr="00F460E6" w:rsidRDefault="0061235B" w:rsidP="0061235B">
      <w:pPr>
        <w:pStyle w:val="skBrev"/>
        <w:rPr>
          <w:szCs w:val="23"/>
        </w:rPr>
      </w:pPr>
      <w:r w:rsidRPr="00F460E6">
        <w:rPr>
          <w:szCs w:val="23"/>
        </w:rPr>
        <w:t xml:space="preserve">Vi gjennomførte derfor </w:t>
      </w:r>
      <w:r w:rsidRPr="008F7E19">
        <w:rPr>
          <w:color w:val="FF0000"/>
          <w:sz w:val="23"/>
        </w:rPr>
        <w:fldChar w:fldCharType="begin"/>
      </w:r>
      <w:r w:rsidRPr="008F7E19">
        <w:rPr>
          <w:color w:val="FF0000"/>
          <w:sz w:val="23"/>
        </w:rPr>
        <w:instrText>MACROBUTTON TomMakro [</w:instrText>
      </w:r>
      <w:r w:rsidRPr="00F460E6">
        <w:rPr>
          <w:color w:val="FF0000"/>
          <w:szCs w:val="23"/>
        </w:rPr>
        <w:instrText>besiktigelse/tilsyn</w:instrText>
      </w:r>
      <w:r w:rsidRPr="008F7E19">
        <w:rPr>
          <w:color w:val="FF0000"/>
          <w:sz w:val="23"/>
        </w:rPr>
        <w:instrText>]</w:instrText>
      </w:r>
      <w:r>
        <w:rPr>
          <w:color w:val="FF0000"/>
          <w:sz w:val="23"/>
        </w:rPr>
        <w:instrText xml:space="preserve"> </w:instrText>
      </w:r>
      <w:r w:rsidRPr="00F460E6">
        <w:rPr>
          <w:color w:val="FF0000"/>
          <w:szCs w:val="23"/>
        </w:rPr>
        <w:instrText>[dato]</w:instrText>
      </w:r>
      <w:r w:rsidRPr="008F7E19">
        <w:rPr>
          <w:color w:val="FF0000"/>
          <w:sz w:val="23"/>
        </w:rPr>
        <w:fldChar w:fldCharType="end"/>
      </w:r>
      <w:r w:rsidRPr="00F460E6">
        <w:rPr>
          <w:szCs w:val="23"/>
        </w:rPr>
        <w:t xml:space="preserve">, og oppdaget </w:t>
      </w:r>
      <w:r w:rsidRPr="008F7E19">
        <w:rPr>
          <w:color w:val="FF0000"/>
          <w:sz w:val="23"/>
        </w:rPr>
        <w:fldChar w:fldCharType="begin"/>
      </w:r>
      <w:r w:rsidRPr="008F7E19">
        <w:rPr>
          <w:color w:val="FF0000"/>
          <w:sz w:val="23"/>
        </w:rPr>
        <w:instrText>MACROBUTTON TomMakro [</w:instrText>
      </w:r>
      <w:r w:rsidRPr="00F460E6">
        <w:rPr>
          <w:color w:val="FF0000"/>
          <w:szCs w:val="23"/>
        </w:rPr>
        <w:instrText>beskriv tiltaket/forholdet og den aktuelle overtredelsen</w:instrText>
      </w:r>
      <w:r w:rsidRPr="008F7E19">
        <w:rPr>
          <w:color w:val="FF0000"/>
          <w:sz w:val="23"/>
        </w:rPr>
        <w:instrText>]</w:instrText>
      </w:r>
      <w:r w:rsidRPr="008F7E19">
        <w:rPr>
          <w:color w:val="FF0000"/>
          <w:sz w:val="23"/>
        </w:rPr>
        <w:fldChar w:fldCharType="end"/>
      </w:r>
      <w:r>
        <w:rPr>
          <w:color w:val="FF0000"/>
          <w:sz w:val="23"/>
        </w:rPr>
        <w:t>.</w:t>
      </w:r>
      <w:r w:rsidRPr="00F460E6">
        <w:rPr>
          <w:szCs w:val="23"/>
        </w:rPr>
        <w:t xml:space="preserve"> </w:t>
      </w:r>
    </w:p>
    <w:p w14:paraId="0547DC82" w14:textId="77777777" w:rsidR="0061235B" w:rsidRPr="00F460E6" w:rsidRDefault="0061235B" w:rsidP="0061235B">
      <w:pPr>
        <w:pStyle w:val="skBrev"/>
        <w:rPr>
          <w:szCs w:val="23"/>
        </w:rPr>
      </w:pPr>
      <w:r w:rsidRPr="00F460E6">
        <w:rPr>
          <w:color w:val="FF0000"/>
          <w:szCs w:val="23"/>
        </w:rPr>
        <w:t xml:space="preserve"> </w:t>
      </w:r>
    </w:p>
    <w:p w14:paraId="30E31F0D" w14:textId="77777777" w:rsidR="0061235B" w:rsidRPr="00F460E6" w:rsidRDefault="0061235B" w:rsidP="0061235B">
      <w:pPr>
        <w:pStyle w:val="Overskrift1"/>
        <w:rPr>
          <w:sz w:val="22"/>
          <w:szCs w:val="22"/>
        </w:rPr>
      </w:pPr>
      <w:r w:rsidRPr="00F460E6">
        <w:rPr>
          <w:sz w:val="22"/>
          <w:szCs w:val="22"/>
        </w:rPr>
        <w:t>Varsel om pålegg</w:t>
      </w:r>
      <w:r>
        <w:rPr>
          <w:sz w:val="22"/>
          <w:szCs w:val="22"/>
        </w:rPr>
        <w:t xml:space="preserve"> om retting</w:t>
      </w:r>
    </w:p>
    <w:p w14:paraId="142B0110" w14:textId="77777777" w:rsidR="0061235B" w:rsidRPr="00F460E6" w:rsidRDefault="0061235B" w:rsidP="0061235B">
      <w:pPr>
        <w:pStyle w:val="skBrev"/>
        <w:rPr>
          <w:szCs w:val="23"/>
        </w:rPr>
      </w:pPr>
      <w:r w:rsidRPr="00F460E6">
        <w:rPr>
          <w:szCs w:val="23"/>
        </w:rPr>
        <w:t xml:space="preserve">Kommunen har plikt til å følge opp ulovligheter, jf. </w:t>
      </w:r>
      <w:hyperlink r:id="rId7" w:history="1">
        <w:r w:rsidRPr="00F6212C">
          <w:rPr>
            <w:rStyle w:val="Hyperkobling"/>
            <w:color w:val="000000"/>
            <w:szCs w:val="23"/>
          </w:rPr>
          <w:t>plan- og bygningsloven (</w:t>
        </w:r>
        <w:proofErr w:type="spellStart"/>
        <w:r w:rsidRPr="00F6212C">
          <w:rPr>
            <w:rStyle w:val="Hyperkobling"/>
            <w:color w:val="000000"/>
            <w:szCs w:val="23"/>
          </w:rPr>
          <w:t>pbl</w:t>
        </w:r>
        <w:proofErr w:type="spellEnd"/>
        <w:r w:rsidR="00680A6B">
          <w:rPr>
            <w:rStyle w:val="Hyperkobling"/>
            <w:color w:val="000000"/>
            <w:szCs w:val="23"/>
          </w:rPr>
          <w:t>.</w:t>
        </w:r>
        <w:r w:rsidRPr="00F6212C">
          <w:rPr>
            <w:rStyle w:val="Hyperkobling"/>
            <w:color w:val="000000"/>
            <w:szCs w:val="23"/>
          </w:rPr>
          <w:t>) § 32-1</w:t>
        </w:r>
      </w:hyperlink>
      <w:r w:rsidRPr="00F460E6">
        <w:rPr>
          <w:szCs w:val="23"/>
        </w:rPr>
        <w:t xml:space="preserve">. På bakgrunn av forholdene som foreligger, vil vi vurdere å gi deg pålegg om </w:t>
      </w:r>
      <w:r w:rsidRPr="008F7E19">
        <w:rPr>
          <w:color w:val="FF0000"/>
          <w:sz w:val="23"/>
        </w:rPr>
        <w:fldChar w:fldCharType="begin"/>
      </w:r>
      <w:r w:rsidRPr="008F7E19">
        <w:rPr>
          <w:color w:val="FF0000"/>
          <w:sz w:val="23"/>
        </w:rPr>
        <w:instrText>MACROBUTTON TomMakro [</w:instrText>
      </w:r>
      <w:r>
        <w:rPr>
          <w:color w:val="FF0000"/>
          <w:szCs w:val="23"/>
        </w:rPr>
        <w:instrText>fyll inn</w:instrText>
      </w:r>
      <w:r w:rsidRPr="008F7E19">
        <w:rPr>
          <w:color w:val="FF0000"/>
          <w:sz w:val="23"/>
        </w:rPr>
        <w:instrText>]</w:instrText>
      </w:r>
      <w:r w:rsidRPr="008F7E19">
        <w:rPr>
          <w:color w:val="FF0000"/>
          <w:sz w:val="23"/>
        </w:rPr>
        <w:fldChar w:fldCharType="end"/>
      </w:r>
      <w:r w:rsidRPr="00F460E6">
        <w:rPr>
          <w:szCs w:val="23"/>
        </w:rPr>
        <w:t xml:space="preserve">. </w:t>
      </w:r>
    </w:p>
    <w:p w14:paraId="50D47401" w14:textId="77777777" w:rsidR="0061235B" w:rsidRPr="00F460E6" w:rsidRDefault="0061235B" w:rsidP="0061235B">
      <w:pPr>
        <w:pStyle w:val="skBrev"/>
        <w:rPr>
          <w:szCs w:val="23"/>
        </w:rPr>
      </w:pPr>
    </w:p>
    <w:p w14:paraId="01731A81" w14:textId="77777777" w:rsidR="0061235B" w:rsidRPr="00F460E6" w:rsidRDefault="0061235B" w:rsidP="0061235B">
      <w:pPr>
        <w:pStyle w:val="skBrev"/>
        <w:rPr>
          <w:szCs w:val="23"/>
        </w:rPr>
      </w:pPr>
      <w:r w:rsidRPr="00F460E6">
        <w:rPr>
          <w:szCs w:val="23"/>
        </w:rPr>
        <w:t xml:space="preserve">Pålegget vil bli gitt i henhold til </w:t>
      </w:r>
      <w:hyperlink r:id="rId8" w:history="1">
        <w:proofErr w:type="spellStart"/>
        <w:r w:rsidRPr="00F6212C">
          <w:rPr>
            <w:rStyle w:val="Hyperkobling"/>
            <w:color w:val="000000"/>
            <w:szCs w:val="23"/>
          </w:rPr>
          <w:t>pbl</w:t>
        </w:r>
        <w:proofErr w:type="spellEnd"/>
        <w:r w:rsidR="00680A6B">
          <w:rPr>
            <w:rStyle w:val="Hyperkobling"/>
            <w:color w:val="000000"/>
            <w:szCs w:val="23"/>
          </w:rPr>
          <w:t>.</w:t>
        </w:r>
        <w:r w:rsidRPr="00F6212C">
          <w:rPr>
            <w:rStyle w:val="Hyperkobling"/>
            <w:color w:val="000000"/>
            <w:szCs w:val="23"/>
          </w:rPr>
          <w:t xml:space="preserve"> § 32-3</w:t>
        </w:r>
      </w:hyperlink>
      <w:r w:rsidRPr="00F6212C">
        <w:rPr>
          <w:color w:val="000000"/>
          <w:szCs w:val="23"/>
        </w:rPr>
        <w:t xml:space="preserve">. </w:t>
      </w:r>
    </w:p>
    <w:p w14:paraId="37CC7146" w14:textId="77777777" w:rsidR="0061235B" w:rsidRPr="00F460E6" w:rsidRDefault="0061235B" w:rsidP="0061235B">
      <w:pPr>
        <w:pStyle w:val="skBrev"/>
        <w:rPr>
          <w:szCs w:val="23"/>
        </w:rPr>
      </w:pPr>
    </w:p>
    <w:p w14:paraId="39225CED" w14:textId="77777777" w:rsidR="0061235B" w:rsidRPr="00F460E6" w:rsidRDefault="0061235B" w:rsidP="0061235B">
      <w:pPr>
        <w:pStyle w:val="Overskrift1"/>
        <w:rPr>
          <w:sz w:val="22"/>
          <w:szCs w:val="22"/>
        </w:rPr>
      </w:pPr>
      <w:r w:rsidRPr="00F460E6">
        <w:rPr>
          <w:sz w:val="22"/>
          <w:szCs w:val="22"/>
        </w:rPr>
        <w:t>Varsel om tvangsmulkt</w:t>
      </w:r>
    </w:p>
    <w:p w14:paraId="7653D4E0" w14:textId="77777777" w:rsidR="0061235B" w:rsidRPr="00F460E6" w:rsidRDefault="0061235B" w:rsidP="0061235B">
      <w:pPr>
        <w:pStyle w:val="skBrev"/>
        <w:rPr>
          <w:szCs w:val="23"/>
        </w:rPr>
      </w:pPr>
      <w:r w:rsidRPr="00F460E6">
        <w:rPr>
          <w:szCs w:val="23"/>
        </w:rPr>
        <w:t xml:space="preserve">Dersom du ikke gjennomfører pålegget, kan kommunen ilegge deg tvangsmulkt. Vi vil i denne saken vurdere å bruke tvangsmulkt med hjemmel i </w:t>
      </w:r>
      <w:hyperlink r:id="rId9" w:history="1">
        <w:proofErr w:type="spellStart"/>
        <w:r w:rsidRPr="00F6212C">
          <w:rPr>
            <w:rStyle w:val="Hyperkobling"/>
            <w:color w:val="000000"/>
            <w:szCs w:val="23"/>
          </w:rPr>
          <w:t>pbl</w:t>
        </w:r>
        <w:proofErr w:type="spellEnd"/>
        <w:r w:rsidR="00680A6B">
          <w:rPr>
            <w:rStyle w:val="Hyperkobling"/>
            <w:color w:val="000000"/>
            <w:szCs w:val="23"/>
          </w:rPr>
          <w:t>.</w:t>
        </w:r>
        <w:r w:rsidRPr="00F6212C">
          <w:rPr>
            <w:rStyle w:val="Hyperkobling"/>
            <w:color w:val="000000"/>
            <w:szCs w:val="23"/>
          </w:rPr>
          <w:t xml:space="preserve"> § 32-5</w:t>
        </w:r>
      </w:hyperlink>
      <w:r w:rsidRPr="00F6212C">
        <w:rPr>
          <w:color w:val="000000"/>
          <w:szCs w:val="23"/>
        </w:rPr>
        <w:t>.</w:t>
      </w:r>
      <w:r w:rsidRPr="00F460E6">
        <w:rPr>
          <w:szCs w:val="23"/>
        </w:rPr>
        <w:t xml:space="preserve"> </w:t>
      </w:r>
    </w:p>
    <w:p w14:paraId="091A7AFB" w14:textId="77777777" w:rsidR="0061235B" w:rsidRPr="00F460E6" w:rsidRDefault="0061235B" w:rsidP="0061235B">
      <w:pPr>
        <w:pStyle w:val="skBrev"/>
        <w:rPr>
          <w:szCs w:val="23"/>
        </w:rPr>
      </w:pPr>
    </w:p>
    <w:p w14:paraId="57ECAE59" w14:textId="77777777" w:rsidR="0061235B" w:rsidRPr="00F460E6" w:rsidRDefault="0061235B" w:rsidP="0061235B">
      <w:pPr>
        <w:pStyle w:val="skBrev"/>
        <w:rPr>
          <w:szCs w:val="23"/>
        </w:rPr>
      </w:pPr>
      <w:r w:rsidRPr="00F460E6">
        <w:rPr>
          <w:szCs w:val="23"/>
        </w:rPr>
        <w:t xml:space="preserve">Størrelsen på en eventuell tvangsmulkt vil bli vurdert ut fra omfanget av overtredelsen og det vi mener er nødvendig for at pålegget skal bli gjennomført. </w:t>
      </w:r>
      <w:r w:rsidRPr="000A31ED">
        <w:rPr>
          <w:color w:val="FF0000"/>
          <w:szCs w:val="23"/>
        </w:rPr>
        <w:t>Normalt vil det være snakk om en tvangsmulkt på 1000 kr per dag.</w:t>
      </w:r>
      <w:r w:rsidRPr="00F460E6">
        <w:rPr>
          <w:szCs w:val="23"/>
        </w:rPr>
        <w:t xml:space="preserve"> En eventuell tvangsmulkt vil løpe fra den fristen vi setter for å gjennomføre pålegget, og fram til vi har mottatt en skriftlig bekreftelse på at du har gjennomført pålegget. Tvangsmulkten vil bli fakturert fortløpende hver 14. dag. </w:t>
      </w:r>
    </w:p>
    <w:p w14:paraId="2DE96AE5" w14:textId="77777777" w:rsidR="0061235B" w:rsidRPr="00F460E6" w:rsidRDefault="0061235B" w:rsidP="0061235B">
      <w:pPr>
        <w:pStyle w:val="skBrev"/>
        <w:rPr>
          <w:szCs w:val="23"/>
        </w:rPr>
      </w:pPr>
    </w:p>
    <w:p w14:paraId="6EB68F82" w14:textId="77777777" w:rsidR="0061235B" w:rsidRPr="00F460E6" w:rsidRDefault="0061235B" w:rsidP="0061235B">
      <w:pPr>
        <w:pStyle w:val="Overskrift1"/>
        <w:rPr>
          <w:sz w:val="22"/>
          <w:szCs w:val="22"/>
        </w:rPr>
      </w:pPr>
      <w:r w:rsidRPr="00F460E6">
        <w:rPr>
          <w:sz w:val="22"/>
          <w:szCs w:val="22"/>
        </w:rPr>
        <w:t>Du kan uttale deg i saken</w:t>
      </w:r>
    </w:p>
    <w:p w14:paraId="6CAC5088" w14:textId="77777777" w:rsidR="0061235B" w:rsidRPr="00F460E6" w:rsidRDefault="0061235B" w:rsidP="0061235B">
      <w:pPr>
        <w:pStyle w:val="skBrev"/>
        <w:rPr>
          <w:szCs w:val="23"/>
        </w:rPr>
      </w:pPr>
      <w:r w:rsidRPr="00F460E6">
        <w:rPr>
          <w:szCs w:val="23"/>
        </w:rPr>
        <w:t xml:space="preserve">Før kommunen gir pålegg </w:t>
      </w:r>
      <w:r>
        <w:rPr>
          <w:szCs w:val="23"/>
        </w:rPr>
        <w:t xml:space="preserve">om retting </w:t>
      </w:r>
      <w:r w:rsidRPr="00F460E6">
        <w:rPr>
          <w:szCs w:val="23"/>
        </w:rPr>
        <w:t xml:space="preserve">og eventuelt ilegger tvangsmulkt, kan du komme med en skriftlig kommentar. Fristen for å sende inn en slik kommentar er </w:t>
      </w:r>
      <w:r w:rsidRPr="008F7E19">
        <w:rPr>
          <w:color w:val="FF0000"/>
          <w:sz w:val="23"/>
        </w:rPr>
        <w:fldChar w:fldCharType="begin"/>
      </w:r>
      <w:r w:rsidRPr="008F7E19">
        <w:rPr>
          <w:color w:val="FF0000"/>
          <w:sz w:val="23"/>
        </w:rPr>
        <w:instrText>MACROBUTTON TomMakro [</w:instrText>
      </w:r>
      <w:r>
        <w:rPr>
          <w:color w:val="FF0000"/>
          <w:szCs w:val="23"/>
        </w:rPr>
        <w:instrText>dato / 3 uker</w:instrText>
      </w:r>
      <w:r w:rsidRPr="008F7E19">
        <w:rPr>
          <w:color w:val="FF0000"/>
          <w:sz w:val="23"/>
        </w:rPr>
        <w:instrText>]</w:instrText>
      </w:r>
      <w:r w:rsidRPr="008F7E19">
        <w:rPr>
          <w:color w:val="FF0000"/>
          <w:sz w:val="23"/>
        </w:rPr>
        <w:fldChar w:fldCharType="end"/>
      </w:r>
      <w:r w:rsidRPr="00F460E6">
        <w:rPr>
          <w:szCs w:val="23"/>
        </w:rPr>
        <w:t xml:space="preserve">. </w:t>
      </w:r>
    </w:p>
    <w:p w14:paraId="299A573C" w14:textId="77777777" w:rsidR="0061235B" w:rsidRPr="00F460E6" w:rsidRDefault="0061235B" w:rsidP="0061235B">
      <w:pPr>
        <w:pStyle w:val="skBrev"/>
        <w:rPr>
          <w:szCs w:val="23"/>
        </w:rPr>
      </w:pPr>
    </w:p>
    <w:p w14:paraId="21116CF2" w14:textId="77777777" w:rsidR="0061235B" w:rsidRDefault="0061235B" w:rsidP="0061235B">
      <w:pPr>
        <w:rPr>
          <w:rFonts w:ascii="Calibri" w:hAnsi="Calibri" w:cs="Arial"/>
          <w:b/>
          <w:bCs/>
          <w:iCs/>
          <w:color w:val="000000"/>
        </w:rPr>
      </w:pPr>
      <w:r>
        <w:rPr>
          <w:rFonts w:cs="Arial"/>
          <w:b/>
          <w:bCs/>
          <w:iCs/>
          <w:color w:val="000000"/>
        </w:rPr>
        <w:t>Har du spørsmål?</w:t>
      </w:r>
    </w:p>
    <w:p w14:paraId="348D32B7" w14:textId="77777777" w:rsidR="0061235B" w:rsidRDefault="0061235B" w:rsidP="0061235B">
      <w:pPr>
        <w:pStyle w:val="skBrev"/>
        <w:rPr>
          <w:szCs w:val="23"/>
        </w:rPr>
      </w:pPr>
      <w:r>
        <w:rPr>
          <w:color w:val="000000"/>
        </w:rPr>
        <w:t>Kontakt saksbehandler på tlf. 51 50 70 90</w:t>
      </w:r>
      <w:r>
        <w:rPr>
          <w:rFonts w:ascii="Times New Roman" w:hAnsi="Times New Roman"/>
          <w:sz w:val="24"/>
        </w:rPr>
        <w:t xml:space="preserve"> </w:t>
      </w:r>
      <w:r>
        <w:rPr>
          <w:color w:val="000000"/>
        </w:rPr>
        <w:t xml:space="preserve">eller på </w:t>
      </w:r>
      <w:hyperlink r:id="rId10" w:history="1">
        <w:r>
          <w:rPr>
            <w:rStyle w:val="Hyperkobling"/>
            <w:color w:val="000000"/>
          </w:rPr>
          <w:t>postmottak.kbu@stavanger.kommune.no</w:t>
        </w:r>
      </w:hyperlink>
      <w:r>
        <w:t>.</w:t>
      </w:r>
    </w:p>
    <w:sectPr w:rsidR="0061235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19E6C" w14:textId="77777777" w:rsidR="00680A6B" w:rsidRDefault="00680A6B" w:rsidP="00680A6B">
      <w:pPr>
        <w:spacing w:line="240" w:lineRule="auto"/>
      </w:pPr>
      <w:r>
        <w:separator/>
      </w:r>
    </w:p>
  </w:endnote>
  <w:endnote w:type="continuationSeparator" w:id="0">
    <w:p w14:paraId="4ED42C4D" w14:textId="77777777" w:rsidR="00680A6B" w:rsidRDefault="00680A6B" w:rsidP="00680A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DF762A" w14:textId="77777777" w:rsidR="00680A6B" w:rsidRDefault="00680A6B" w:rsidP="00680A6B">
      <w:pPr>
        <w:spacing w:line="240" w:lineRule="auto"/>
      </w:pPr>
      <w:r>
        <w:separator/>
      </w:r>
    </w:p>
  </w:footnote>
  <w:footnote w:type="continuationSeparator" w:id="0">
    <w:p w14:paraId="1AD28ABB" w14:textId="77777777" w:rsidR="00680A6B" w:rsidRDefault="00680A6B" w:rsidP="00680A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59C39" w14:textId="77777777" w:rsidR="00680A6B" w:rsidRPr="00680A6B" w:rsidRDefault="00680A6B" w:rsidP="00680A6B">
    <w:pPr>
      <w:pStyle w:val="Topptekst"/>
      <w:jc w:val="right"/>
      <w:rPr>
        <w:sz w:val="28"/>
        <w:szCs w:val="28"/>
      </w:rPr>
    </w:pPr>
    <w:r w:rsidRPr="00680A6B">
      <w:rPr>
        <w:sz w:val="28"/>
        <w:szCs w:val="28"/>
      </w:rPr>
      <w:t>NY VERSJON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5B"/>
    <w:rsid w:val="00020547"/>
    <w:rsid w:val="000D490F"/>
    <w:rsid w:val="002A0E6D"/>
    <w:rsid w:val="002A3070"/>
    <w:rsid w:val="002D3D05"/>
    <w:rsid w:val="003218D1"/>
    <w:rsid w:val="00422E52"/>
    <w:rsid w:val="00462292"/>
    <w:rsid w:val="004A17EE"/>
    <w:rsid w:val="0061235B"/>
    <w:rsid w:val="00656E1D"/>
    <w:rsid w:val="00680A6B"/>
    <w:rsid w:val="007F754F"/>
    <w:rsid w:val="00956C55"/>
    <w:rsid w:val="00AF1799"/>
    <w:rsid w:val="00B4393E"/>
    <w:rsid w:val="00B7517B"/>
    <w:rsid w:val="00C42E55"/>
    <w:rsid w:val="00CB6930"/>
    <w:rsid w:val="00D10EAA"/>
    <w:rsid w:val="00DC50BD"/>
    <w:rsid w:val="00EC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7782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35B"/>
    <w:pPr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61235B"/>
    <w:pPr>
      <w:keepNext/>
      <w:spacing w:after="45" w:line="270" w:lineRule="exact"/>
      <w:outlineLvl w:val="0"/>
    </w:pPr>
    <w:rPr>
      <w:rFonts w:cs="Arial"/>
      <w:b/>
      <w:bCs/>
      <w:kern w:val="32"/>
      <w:sz w:val="24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1235B"/>
    <w:rPr>
      <w:rFonts w:ascii="Arial" w:eastAsia="Times New Roman" w:hAnsi="Arial" w:cs="Arial"/>
      <w:b/>
      <w:bCs/>
      <w:kern w:val="32"/>
      <w:sz w:val="24"/>
      <w:szCs w:val="32"/>
      <w:lang w:eastAsia="nb-NO"/>
    </w:rPr>
  </w:style>
  <w:style w:type="character" w:styleId="Hyperkobling">
    <w:name w:val="Hyperlink"/>
    <w:uiPriority w:val="99"/>
    <w:unhideWhenUsed/>
    <w:rsid w:val="0061235B"/>
    <w:rPr>
      <w:color w:val="0000FF"/>
      <w:u w:val="single"/>
    </w:rPr>
  </w:style>
  <w:style w:type="paragraph" w:customStyle="1" w:styleId="skBrev">
    <w:name w:val="skBrev"/>
    <w:basedOn w:val="Normal"/>
    <w:rsid w:val="0061235B"/>
    <w:rPr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680A6B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80A6B"/>
    <w:rPr>
      <w:rFonts w:ascii="Arial" w:eastAsia="Times New Roman" w:hAnsi="Arial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680A6B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80A6B"/>
    <w:rPr>
      <w:rFonts w:ascii="Arial" w:eastAsia="Times New Roman" w:hAnsi="Arial" w:cs="Times New Roman"/>
      <w:szCs w:val="20"/>
      <w:lang w:eastAsia="nb-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35B"/>
    <w:pPr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61235B"/>
    <w:pPr>
      <w:keepNext/>
      <w:spacing w:after="45" w:line="270" w:lineRule="exact"/>
      <w:outlineLvl w:val="0"/>
    </w:pPr>
    <w:rPr>
      <w:rFonts w:cs="Arial"/>
      <w:b/>
      <w:bCs/>
      <w:kern w:val="32"/>
      <w:sz w:val="24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1235B"/>
    <w:rPr>
      <w:rFonts w:ascii="Arial" w:eastAsia="Times New Roman" w:hAnsi="Arial" w:cs="Arial"/>
      <w:b/>
      <w:bCs/>
      <w:kern w:val="32"/>
      <w:sz w:val="24"/>
      <w:szCs w:val="32"/>
      <w:lang w:eastAsia="nb-NO"/>
    </w:rPr>
  </w:style>
  <w:style w:type="character" w:styleId="Hyperkobling">
    <w:name w:val="Hyperlink"/>
    <w:uiPriority w:val="99"/>
    <w:unhideWhenUsed/>
    <w:rsid w:val="0061235B"/>
    <w:rPr>
      <w:color w:val="0000FF"/>
      <w:u w:val="single"/>
    </w:rPr>
  </w:style>
  <w:style w:type="paragraph" w:customStyle="1" w:styleId="skBrev">
    <w:name w:val="skBrev"/>
    <w:basedOn w:val="Normal"/>
    <w:rsid w:val="0061235B"/>
    <w:rPr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680A6B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80A6B"/>
    <w:rPr>
      <w:rFonts w:ascii="Arial" w:eastAsia="Times New Roman" w:hAnsi="Arial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680A6B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80A6B"/>
    <w:rPr>
      <w:rFonts w:ascii="Arial" w:eastAsia="Times New Roman" w:hAnsi="Arial" w:cs="Times New Roman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lovdata.no/lov/2008-06-27-71/&#167;32-1" TargetMode="External"/><Relationship Id="rId8" Type="http://schemas.openxmlformats.org/officeDocument/2006/relationships/hyperlink" Target="http://lovdata.no/lov/2008-06-27-71/&#167;32-3" TargetMode="External"/><Relationship Id="rId9" Type="http://schemas.openxmlformats.org/officeDocument/2006/relationships/hyperlink" Target="http://lovdata.no/lov/2008-06-27-71/&#167;32-5" TargetMode="External"/><Relationship Id="rId10" Type="http://schemas.openxmlformats.org/officeDocument/2006/relationships/hyperlink" Target="mailto:postmottak.kbu@stavanger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1527</Characters>
  <Application>Microsoft Macintosh Word</Application>
  <DocSecurity>0</DocSecurity>
  <Lines>12</Lines>
  <Paragraphs>3</Paragraphs>
  <ScaleCrop>false</ScaleCrop>
  <Company>Stavanger kommune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Olsen Haug</dc:creator>
  <cp:keywords/>
  <dc:description/>
  <cp:lastModifiedBy>Louise With</cp:lastModifiedBy>
  <cp:revision>4</cp:revision>
  <dcterms:created xsi:type="dcterms:W3CDTF">2015-11-16T13:19:00Z</dcterms:created>
  <dcterms:modified xsi:type="dcterms:W3CDTF">2016-07-04T09:46:00Z</dcterms:modified>
</cp:coreProperties>
</file>